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0FFE06" w14:textId="77B24066" w:rsidR="00AB7AF5" w:rsidRPr="00AB7AF5" w:rsidRDefault="00AB7AF5">
      <w:pPr>
        <w:rPr>
          <w:b/>
          <w:lang w:val="en-GB"/>
        </w:rPr>
      </w:pPr>
      <w:bookmarkStart w:id="0" w:name="_GoBack"/>
      <w:bookmarkEnd w:id="0"/>
      <w:r w:rsidRPr="00AB7AF5">
        <w:rPr>
          <w:b/>
          <w:lang w:val="en-GB"/>
        </w:rPr>
        <w:t xml:space="preserve">Supplementary file </w:t>
      </w:r>
      <w:r w:rsidR="00B2175E">
        <w:rPr>
          <w:b/>
          <w:lang w:val="en-GB"/>
        </w:rPr>
        <w:t>2</w:t>
      </w:r>
      <w:r w:rsidRPr="00AB7AF5">
        <w:rPr>
          <w:b/>
          <w:lang w:val="en-GB"/>
        </w:rPr>
        <w:t xml:space="preserve">. Questionnaire </w:t>
      </w:r>
      <w:r w:rsidR="00EC24A3">
        <w:rPr>
          <w:b/>
          <w:lang w:val="en-GB"/>
        </w:rPr>
        <w:t>for the</w:t>
      </w:r>
      <w:r w:rsidR="003D1FFF">
        <w:rPr>
          <w:b/>
          <w:lang w:val="en-GB"/>
        </w:rPr>
        <w:t xml:space="preserve"> </w:t>
      </w:r>
      <w:r w:rsidR="00074CD9">
        <w:rPr>
          <w:b/>
          <w:lang w:val="en-GB"/>
        </w:rPr>
        <w:t xml:space="preserve">survey on </w:t>
      </w:r>
      <w:r w:rsidRPr="00AB7AF5">
        <w:rPr>
          <w:b/>
          <w:lang w:val="en-GB"/>
        </w:rPr>
        <w:t xml:space="preserve">conditions </w:t>
      </w:r>
      <w:r>
        <w:rPr>
          <w:b/>
          <w:lang w:val="en-GB"/>
        </w:rPr>
        <w:t>for implementation of interventions</w:t>
      </w:r>
    </w:p>
    <w:tbl>
      <w:tblPr>
        <w:tblStyle w:val="Tabelraster"/>
        <w:tblW w:w="5000" w:type="pct"/>
        <w:tblLook w:val="04A0" w:firstRow="1" w:lastRow="0" w:firstColumn="1" w:lastColumn="0" w:noHBand="0" w:noVBand="1"/>
      </w:tblPr>
      <w:tblGrid>
        <w:gridCol w:w="9466"/>
        <w:gridCol w:w="950"/>
        <w:gridCol w:w="876"/>
        <w:gridCol w:w="876"/>
        <w:gridCol w:w="876"/>
        <w:gridCol w:w="950"/>
      </w:tblGrid>
      <w:tr w:rsidR="003D1FFF" w:rsidRPr="003D1FFF" w14:paraId="22F669F3" w14:textId="77777777" w:rsidTr="003D1FFF">
        <w:trPr>
          <w:trHeight w:val="300"/>
        </w:trPr>
        <w:tc>
          <w:tcPr>
            <w:tcW w:w="9466" w:type="dxa"/>
            <w:hideMark/>
          </w:tcPr>
          <w:p w14:paraId="379103B2" w14:textId="77777777" w:rsidR="003D1FFF" w:rsidRPr="003D1FFF" w:rsidRDefault="003D1FFF" w:rsidP="001B0A77">
            <w:pPr>
              <w:rPr>
                <w:b/>
                <w:sz w:val="20"/>
                <w:lang w:val="en-GB"/>
              </w:rPr>
            </w:pPr>
            <w:r w:rsidRPr="003D1FFF">
              <w:rPr>
                <w:b/>
                <w:sz w:val="20"/>
                <w:lang w:val="en-GB"/>
              </w:rPr>
              <w:t>Indicate to what extent you agree with the following statements:</w:t>
            </w:r>
          </w:p>
        </w:tc>
        <w:tc>
          <w:tcPr>
            <w:tcW w:w="950" w:type="dxa"/>
            <w:noWrap/>
            <w:hideMark/>
          </w:tcPr>
          <w:p w14:paraId="5147A37F" w14:textId="77777777" w:rsidR="003D1FFF" w:rsidRPr="003D1FFF" w:rsidRDefault="003D1FFF">
            <w:pPr>
              <w:rPr>
                <w:b/>
                <w:sz w:val="20"/>
              </w:rPr>
            </w:pPr>
            <w:r w:rsidRPr="003D1FFF">
              <w:rPr>
                <w:b/>
                <w:sz w:val="20"/>
              </w:rPr>
              <w:t>Strongly disagree</w:t>
            </w:r>
          </w:p>
        </w:tc>
        <w:tc>
          <w:tcPr>
            <w:tcW w:w="876" w:type="dxa"/>
          </w:tcPr>
          <w:p w14:paraId="44582530" w14:textId="77777777" w:rsidR="003D1FFF" w:rsidRPr="003D1FFF" w:rsidRDefault="003D1FFF">
            <w:pPr>
              <w:rPr>
                <w:b/>
                <w:sz w:val="20"/>
              </w:rPr>
            </w:pPr>
          </w:p>
        </w:tc>
        <w:tc>
          <w:tcPr>
            <w:tcW w:w="876" w:type="dxa"/>
            <w:noWrap/>
            <w:hideMark/>
          </w:tcPr>
          <w:p w14:paraId="04978B6A" w14:textId="77777777" w:rsidR="003D1FFF" w:rsidRPr="003D1FFF" w:rsidRDefault="003D1FFF">
            <w:pPr>
              <w:rPr>
                <w:b/>
                <w:sz w:val="20"/>
              </w:rPr>
            </w:pPr>
          </w:p>
        </w:tc>
        <w:tc>
          <w:tcPr>
            <w:tcW w:w="876" w:type="dxa"/>
            <w:noWrap/>
            <w:hideMark/>
          </w:tcPr>
          <w:p w14:paraId="44CC2757" w14:textId="77777777" w:rsidR="003D1FFF" w:rsidRPr="003D1FFF" w:rsidRDefault="003D1FFF">
            <w:pPr>
              <w:rPr>
                <w:b/>
                <w:sz w:val="20"/>
              </w:rPr>
            </w:pPr>
          </w:p>
        </w:tc>
        <w:tc>
          <w:tcPr>
            <w:tcW w:w="950" w:type="dxa"/>
            <w:noWrap/>
            <w:hideMark/>
          </w:tcPr>
          <w:p w14:paraId="670E1988" w14:textId="77777777" w:rsidR="003D1FFF" w:rsidRPr="003D1FFF" w:rsidRDefault="003D1FFF" w:rsidP="003D1FFF">
            <w:pPr>
              <w:rPr>
                <w:b/>
                <w:sz w:val="20"/>
              </w:rPr>
            </w:pPr>
            <w:r w:rsidRPr="003D1FFF">
              <w:rPr>
                <w:b/>
                <w:sz w:val="20"/>
              </w:rPr>
              <w:t>Strongl</w:t>
            </w:r>
            <w:r>
              <w:rPr>
                <w:b/>
                <w:sz w:val="20"/>
              </w:rPr>
              <w:t>y</w:t>
            </w:r>
            <w:r w:rsidRPr="003D1FFF">
              <w:rPr>
                <w:b/>
                <w:sz w:val="20"/>
              </w:rPr>
              <w:t xml:space="preserve"> agree</w:t>
            </w:r>
          </w:p>
        </w:tc>
      </w:tr>
      <w:tr w:rsidR="003D1FFF" w:rsidRPr="003D1FFF" w14:paraId="74FB9E4A" w14:textId="77777777" w:rsidTr="003D1FFF">
        <w:trPr>
          <w:trHeight w:val="300"/>
        </w:trPr>
        <w:tc>
          <w:tcPr>
            <w:tcW w:w="9466" w:type="dxa"/>
            <w:hideMark/>
          </w:tcPr>
          <w:p w14:paraId="624B4633" w14:textId="77777777" w:rsidR="00AB7AF5" w:rsidRPr="003D1FFF" w:rsidRDefault="00AB7AF5" w:rsidP="001B0A77">
            <w:pPr>
              <w:ind w:left="459" w:hanging="459"/>
              <w:rPr>
                <w:i/>
                <w:iCs/>
                <w:sz w:val="20"/>
                <w:lang w:val="en-GB"/>
              </w:rPr>
            </w:pPr>
            <w:r w:rsidRPr="003D1FFF">
              <w:rPr>
                <w:i/>
                <w:iCs/>
                <w:sz w:val="20"/>
                <w:lang w:val="en-GB"/>
              </w:rPr>
              <w:t>i.</w:t>
            </w:r>
            <w:r w:rsidR="001B0A77" w:rsidRPr="003D1FFF">
              <w:rPr>
                <w:i/>
                <w:iCs/>
                <w:sz w:val="20"/>
                <w:lang w:val="en-GB"/>
              </w:rPr>
              <w:tab/>
            </w:r>
            <w:r w:rsidRPr="003D1FFF">
              <w:rPr>
                <w:i/>
                <w:iCs/>
                <w:sz w:val="20"/>
                <w:lang w:val="en-GB"/>
              </w:rPr>
              <w:t>I (the implementer)</w:t>
            </w:r>
          </w:p>
        </w:tc>
        <w:tc>
          <w:tcPr>
            <w:tcW w:w="950" w:type="dxa"/>
            <w:shd w:val="clear" w:color="auto" w:fill="AEAAAA" w:themeFill="background2" w:themeFillShade="BF"/>
            <w:noWrap/>
            <w:hideMark/>
          </w:tcPr>
          <w:p w14:paraId="7CD0F1D5" w14:textId="77777777" w:rsidR="00AB7AF5" w:rsidRPr="003D1FFF" w:rsidRDefault="00AB7AF5">
            <w:pPr>
              <w:rPr>
                <w:i/>
                <w:iCs/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  <w:hideMark/>
          </w:tcPr>
          <w:p w14:paraId="76DA7A60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  <w:hideMark/>
          </w:tcPr>
          <w:p w14:paraId="3695BAC6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  <w:hideMark/>
          </w:tcPr>
          <w:p w14:paraId="292B082F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shd w:val="clear" w:color="auto" w:fill="AEAAAA" w:themeFill="background2" w:themeFillShade="BF"/>
            <w:noWrap/>
            <w:hideMark/>
          </w:tcPr>
          <w:p w14:paraId="72E5CD23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3C057F5C" w14:textId="77777777" w:rsidTr="003D1FFF">
        <w:trPr>
          <w:trHeight w:val="300"/>
        </w:trPr>
        <w:tc>
          <w:tcPr>
            <w:tcW w:w="9466" w:type="dxa"/>
            <w:hideMark/>
          </w:tcPr>
          <w:p w14:paraId="73F47058" w14:textId="77777777" w:rsidR="00AB7AF5" w:rsidRPr="003D1FFF" w:rsidRDefault="00AB7AF5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1.</w:t>
            </w:r>
            <w:r w:rsidR="001B0A77" w:rsidRPr="003D1FFF">
              <w:rPr>
                <w:sz w:val="20"/>
                <w:lang w:val="en-GB"/>
              </w:rPr>
              <w:tab/>
            </w:r>
            <w:r w:rsidRPr="003D1FFF">
              <w:rPr>
                <w:sz w:val="20"/>
                <w:lang w:val="en-GB"/>
              </w:rPr>
              <w:t>have sufficient content knowledge about the theme of the intervention</w:t>
            </w:r>
          </w:p>
        </w:tc>
        <w:tc>
          <w:tcPr>
            <w:tcW w:w="950" w:type="dxa"/>
            <w:noWrap/>
          </w:tcPr>
          <w:p w14:paraId="0386DCBA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67CE8FAE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7A6AE451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71C5FD05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5388A3EC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75B8F6B3" w14:textId="77777777" w:rsidTr="003D1FFF">
        <w:trPr>
          <w:trHeight w:val="300"/>
        </w:trPr>
        <w:tc>
          <w:tcPr>
            <w:tcW w:w="9466" w:type="dxa"/>
            <w:hideMark/>
          </w:tcPr>
          <w:p w14:paraId="39F3B21B" w14:textId="77777777" w:rsidR="00AB7AF5" w:rsidRPr="003D1FFF" w:rsidRDefault="00AB7AF5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2.</w:t>
            </w:r>
            <w:r w:rsidR="001B0A77" w:rsidRPr="003D1FFF">
              <w:rPr>
                <w:sz w:val="20"/>
                <w:lang w:val="en-GB"/>
              </w:rPr>
              <w:tab/>
            </w:r>
            <w:r w:rsidRPr="003D1FFF">
              <w:rPr>
                <w:sz w:val="20"/>
                <w:lang w:val="en-GB"/>
              </w:rPr>
              <w:t>have sufficient skills required for implementation</w:t>
            </w:r>
          </w:p>
        </w:tc>
        <w:tc>
          <w:tcPr>
            <w:tcW w:w="950" w:type="dxa"/>
            <w:noWrap/>
          </w:tcPr>
          <w:p w14:paraId="55048CCD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2A9A69E4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00DD2C5E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3FFBD223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3AB96734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00059082" w14:textId="77777777" w:rsidTr="003D1FFF">
        <w:trPr>
          <w:trHeight w:val="300"/>
        </w:trPr>
        <w:tc>
          <w:tcPr>
            <w:tcW w:w="9466" w:type="dxa"/>
            <w:hideMark/>
          </w:tcPr>
          <w:p w14:paraId="53DD35CD" w14:textId="77777777" w:rsidR="00AB7AF5" w:rsidRPr="003D1FFF" w:rsidRDefault="00AB7AF5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3.</w:t>
            </w:r>
            <w:r w:rsidR="001B0A77" w:rsidRPr="003D1FFF">
              <w:rPr>
                <w:sz w:val="20"/>
                <w:lang w:val="en-GB"/>
              </w:rPr>
              <w:tab/>
            </w:r>
            <w:r w:rsidRPr="003D1FFF">
              <w:rPr>
                <w:sz w:val="20"/>
                <w:lang w:val="en-GB"/>
              </w:rPr>
              <w:t xml:space="preserve">perceive benefits of the implementation for my job </w:t>
            </w:r>
          </w:p>
        </w:tc>
        <w:tc>
          <w:tcPr>
            <w:tcW w:w="950" w:type="dxa"/>
            <w:noWrap/>
          </w:tcPr>
          <w:p w14:paraId="6865CE37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24A4FE88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68C5661E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77EB8E5F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22C1CDEC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3C6B9C4C" w14:textId="77777777" w:rsidTr="003D1FFF">
        <w:trPr>
          <w:trHeight w:val="300"/>
        </w:trPr>
        <w:tc>
          <w:tcPr>
            <w:tcW w:w="9466" w:type="dxa"/>
            <w:hideMark/>
          </w:tcPr>
          <w:p w14:paraId="7085806C" w14:textId="03E062E1" w:rsidR="00AB7AF5" w:rsidRPr="003D1FFF" w:rsidRDefault="00AB7AF5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4.</w:t>
            </w:r>
            <w:r w:rsidR="001B0A77" w:rsidRPr="003D1FFF">
              <w:rPr>
                <w:sz w:val="20"/>
                <w:lang w:val="en-GB"/>
              </w:rPr>
              <w:tab/>
            </w:r>
            <w:r w:rsidRPr="003D1FFF">
              <w:rPr>
                <w:sz w:val="20"/>
                <w:lang w:val="en-GB"/>
              </w:rPr>
              <w:t xml:space="preserve">am </w:t>
            </w:r>
            <w:r w:rsidR="002C3012">
              <w:rPr>
                <w:sz w:val="20"/>
                <w:lang w:val="en-GB"/>
              </w:rPr>
              <w:t xml:space="preserve">enthusiastic </w:t>
            </w:r>
            <w:r w:rsidRPr="003D1FFF">
              <w:rPr>
                <w:sz w:val="20"/>
                <w:lang w:val="en-GB"/>
              </w:rPr>
              <w:t>and motivated for implementation</w:t>
            </w:r>
          </w:p>
        </w:tc>
        <w:tc>
          <w:tcPr>
            <w:tcW w:w="950" w:type="dxa"/>
            <w:noWrap/>
          </w:tcPr>
          <w:p w14:paraId="4C9CAE17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31CF7D8D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001051DC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0D210AEA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47AC6A02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473DB41A" w14:textId="77777777" w:rsidTr="003D1FFF">
        <w:trPr>
          <w:trHeight w:val="300"/>
        </w:trPr>
        <w:tc>
          <w:tcPr>
            <w:tcW w:w="9466" w:type="dxa"/>
            <w:hideMark/>
          </w:tcPr>
          <w:p w14:paraId="0757E183" w14:textId="374093DB" w:rsidR="00AB7AF5" w:rsidRPr="003D1FFF" w:rsidRDefault="00AB7AF5" w:rsidP="00595B1E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5.</w:t>
            </w:r>
            <w:r w:rsidR="001B0A77" w:rsidRPr="003D1FFF">
              <w:rPr>
                <w:sz w:val="20"/>
                <w:lang w:val="en-GB"/>
              </w:rPr>
              <w:tab/>
            </w:r>
            <w:r w:rsidRPr="003D1FFF">
              <w:rPr>
                <w:sz w:val="20"/>
                <w:lang w:val="en-GB"/>
              </w:rPr>
              <w:t xml:space="preserve">am </w:t>
            </w:r>
            <w:r w:rsidR="00595B1E">
              <w:rPr>
                <w:sz w:val="20"/>
                <w:lang w:val="en-GB"/>
              </w:rPr>
              <w:t>able to implement</w:t>
            </w:r>
            <w:r w:rsidR="005C4339">
              <w:rPr>
                <w:sz w:val="20"/>
                <w:lang w:val="en-GB"/>
              </w:rPr>
              <w:t xml:space="preserve"> </w:t>
            </w:r>
            <w:r w:rsidRPr="003D1FFF">
              <w:rPr>
                <w:sz w:val="20"/>
                <w:lang w:val="en-GB"/>
              </w:rPr>
              <w:t>the intervention</w:t>
            </w:r>
          </w:p>
        </w:tc>
        <w:tc>
          <w:tcPr>
            <w:tcW w:w="950" w:type="dxa"/>
            <w:noWrap/>
          </w:tcPr>
          <w:p w14:paraId="51730028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43D9E6C2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19766D5B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6F4DFD78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1E01D464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4DBB32FF" w14:textId="77777777" w:rsidTr="003D1FFF">
        <w:trPr>
          <w:trHeight w:val="300"/>
        </w:trPr>
        <w:tc>
          <w:tcPr>
            <w:tcW w:w="9466" w:type="dxa"/>
            <w:hideMark/>
          </w:tcPr>
          <w:p w14:paraId="253336FE" w14:textId="77777777" w:rsidR="00AB7AF5" w:rsidRPr="003D1FFF" w:rsidRDefault="00AB7AF5" w:rsidP="001B0A77">
            <w:pPr>
              <w:ind w:left="459" w:hanging="459"/>
              <w:rPr>
                <w:sz w:val="20"/>
                <w:lang w:val="en-GB"/>
              </w:rPr>
            </w:pPr>
          </w:p>
        </w:tc>
        <w:tc>
          <w:tcPr>
            <w:tcW w:w="950" w:type="dxa"/>
            <w:shd w:val="clear" w:color="auto" w:fill="AEAAAA" w:themeFill="background2" w:themeFillShade="BF"/>
            <w:noWrap/>
          </w:tcPr>
          <w:p w14:paraId="38D1772E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56D5EF6F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684F595A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4723BE57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shd w:val="clear" w:color="auto" w:fill="AEAAAA" w:themeFill="background2" w:themeFillShade="BF"/>
            <w:noWrap/>
          </w:tcPr>
          <w:p w14:paraId="4149F7FB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</w:tr>
      <w:tr w:rsidR="003D1FFF" w:rsidRPr="003D1FFF" w14:paraId="4786EA0C" w14:textId="77777777" w:rsidTr="003D1FFF">
        <w:trPr>
          <w:trHeight w:val="300"/>
        </w:trPr>
        <w:tc>
          <w:tcPr>
            <w:tcW w:w="9466" w:type="dxa"/>
            <w:hideMark/>
          </w:tcPr>
          <w:p w14:paraId="21A0402C" w14:textId="77777777" w:rsidR="00AB7AF5" w:rsidRPr="003D1FFF" w:rsidRDefault="001B0A77" w:rsidP="001B0A77">
            <w:pPr>
              <w:ind w:left="459" w:hanging="459"/>
              <w:rPr>
                <w:i/>
                <w:iCs/>
                <w:sz w:val="20"/>
                <w:lang w:val="en-GB"/>
              </w:rPr>
            </w:pPr>
            <w:r w:rsidRPr="003D1FFF">
              <w:rPr>
                <w:i/>
                <w:iCs/>
                <w:sz w:val="20"/>
                <w:lang w:val="en-GB"/>
              </w:rPr>
              <w:t>ii.</w:t>
            </w:r>
            <w:r w:rsidRPr="003D1FFF">
              <w:rPr>
                <w:i/>
                <w:iCs/>
                <w:sz w:val="20"/>
                <w:lang w:val="en-GB"/>
              </w:rPr>
              <w:tab/>
            </w:r>
            <w:r w:rsidR="00AB7AF5" w:rsidRPr="003D1FFF">
              <w:rPr>
                <w:i/>
                <w:iCs/>
                <w:sz w:val="20"/>
                <w:lang w:val="en-GB"/>
              </w:rPr>
              <w:t>Co-implementer(s)</w:t>
            </w:r>
          </w:p>
        </w:tc>
        <w:tc>
          <w:tcPr>
            <w:tcW w:w="950" w:type="dxa"/>
            <w:shd w:val="clear" w:color="auto" w:fill="AEAAAA" w:themeFill="background2" w:themeFillShade="BF"/>
            <w:noWrap/>
          </w:tcPr>
          <w:p w14:paraId="1BCAA22A" w14:textId="77777777" w:rsidR="00AB7AF5" w:rsidRPr="003D1FFF" w:rsidRDefault="00AB7AF5">
            <w:pPr>
              <w:rPr>
                <w:i/>
                <w:iCs/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47BBF85A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11337F65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7FAB1257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shd w:val="clear" w:color="auto" w:fill="AEAAAA" w:themeFill="background2" w:themeFillShade="BF"/>
            <w:noWrap/>
          </w:tcPr>
          <w:p w14:paraId="60EB8CD6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4586AA26" w14:textId="77777777" w:rsidTr="003D1FFF">
        <w:trPr>
          <w:trHeight w:val="300"/>
        </w:trPr>
        <w:tc>
          <w:tcPr>
            <w:tcW w:w="9466" w:type="dxa"/>
            <w:hideMark/>
          </w:tcPr>
          <w:p w14:paraId="1DCDB550" w14:textId="77777777" w:rsidR="00AB7AF5" w:rsidRPr="003D1FFF" w:rsidRDefault="00AB7AF5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6.</w:t>
            </w:r>
            <w:r w:rsidR="001B0A77" w:rsidRPr="003D1FFF">
              <w:rPr>
                <w:sz w:val="20"/>
                <w:lang w:val="en-GB"/>
              </w:rPr>
              <w:tab/>
            </w:r>
            <w:r w:rsidRPr="003D1FFF">
              <w:rPr>
                <w:sz w:val="20"/>
                <w:lang w:val="en-GB"/>
              </w:rPr>
              <w:t xml:space="preserve">have sufficient content knowledge about the theme of the intervention </w:t>
            </w:r>
          </w:p>
        </w:tc>
        <w:tc>
          <w:tcPr>
            <w:tcW w:w="950" w:type="dxa"/>
            <w:noWrap/>
          </w:tcPr>
          <w:p w14:paraId="77B18790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70AAA6C8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5DCD3014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23BA5EFC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3FDABCB8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1D9A49AF" w14:textId="77777777" w:rsidTr="003D1FFF">
        <w:trPr>
          <w:trHeight w:val="300"/>
        </w:trPr>
        <w:tc>
          <w:tcPr>
            <w:tcW w:w="9466" w:type="dxa"/>
            <w:hideMark/>
          </w:tcPr>
          <w:p w14:paraId="5A3A3C56" w14:textId="77777777" w:rsidR="00AB7AF5" w:rsidRPr="003D1FFF" w:rsidRDefault="00AB7AF5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7.</w:t>
            </w:r>
            <w:r w:rsidR="001B0A77" w:rsidRPr="003D1FFF">
              <w:rPr>
                <w:sz w:val="20"/>
                <w:lang w:val="en-GB"/>
              </w:rPr>
              <w:tab/>
            </w:r>
            <w:r w:rsidRPr="003D1FFF">
              <w:rPr>
                <w:sz w:val="20"/>
                <w:lang w:val="en-GB"/>
              </w:rPr>
              <w:t>have sufficient skills required for implementation</w:t>
            </w:r>
          </w:p>
        </w:tc>
        <w:tc>
          <w:tcPr>
            <w:tcW w:w="950" w:type="dxa"/>
            <w:noWrap/>
          </w:tcPr>
          <w:p w14:paraId="0729827E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5E7FC7AE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671C48FB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4328BF2B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0D3AA360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1E77328F" w14:textId="77777777" w:rsidTr="003D1FFF">
        <w:trPr>
          <w:trHeight w:val="300"/>
        </w:trPr>
        <w:tc>
          <w:tcPr>
            <w:tcW w:w="9466" w:type="dxa"/>
            <w:hideMark/>
          </w:tcPr>
          <w:p w14:paraId="43096DB4" w14:textId="77777777" w:rsidR="00AB7AF5" w:rsidRPr="003D1FFF" w:rsidRDefault="00AB7AF5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8.</w:t>
            </w:r>
            <w:r w:rsidR="001B0A77" w:rsidRPr="003D1FFF">
              <w:rPr>
                <w:sz w:val="20"/>
                <w:lang w:val="en-GB"/>
              </w:rPr>
              <w:tab/>
            </w:r>
            <w:r w:rsidRPr="003D1FFF">
              <w:rPr>
                <w:sz w:val="20"/>
                <w:lang w:val="en-GB"/>
              </w:rPr>
              <w:t xml:space="preserve">perceive benefits of the implementation for their job  </w:t>
            </w:r>
          </w:p>
        </w:tc>
        <w:tc>
          <w:tcPr>
            <w:tcW w:w="950" w:type="dxa"/>
            <w:noWrap/>
          </w:tcPr>
          <w:p w14:paraId="5BC275E5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4E31B46C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63E37217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279CDAE9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4786EE77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50321BC8" w14:textId="77777777" w:rsidTr="003D1FFF">
        <w:trPr>
          <w:trHeight w:val="300"/>
        </w:trPr>
        <w:tc>
          <w:tcPr>
            <w:tcW w:w="9466" w:type="dxa"/>
            <w:hideMark/>
          </w:tcPr>
          <w:p w14:paraId="5DDB5DEE" w14:textId="7CEB6436" w:rsidR="00AB7AF5" w:rsidRPr="003D1FFF" w:rsidRDefault="00AB7AF5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9.</w:t>
            </w:r>
            <w:r w:rsidR="001B0A77" w:rsidRPr="003D1FFF">
              <w:rPr>
                <w:sz w:val="20"/>
                <w:lang w:val="en-GB"/>
              </w:rPr>
              <w:tab/>
            </w:r>
            <w:r w:rsidRPr="003D1FFF">
              <w:rPr>
                <w:sz w:val="20"/>
                <w:lang w:val="en-GB"/>
              </w:rPr>
              <w:t xml:space="preserve">are </w:t>
            </w:r>
            <w:r w:rsidR="002C3012">
              <w:rPr>
                <w:sz w:val="20"/>
                <w:lang w:val="en-GB"/>
              </w:rPr>
              <w:t xml:space="preserve">enthusiastic </w:t>
            </w:r>
            <w:r w:rsidRPr="003D1FFF">
              <w:rPr>
                <w:sz w:val="20"/>
                <w:lang w:val="en-GB"/>
              </w:rPr>
              <w:t xml:space="preserve">and motivated for implementation </w:t>
            </w:r>
          </w:p>
        </w:tc>
        <w:tc>
          <w:tcPr>
            <w:tcW w:w="950" w:type="dxa"/>
            <w:noWrap/>
          </w:tcPr>
          <w:p w14:paraId="43AF6653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3AF56973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73DB3ECF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3D0589D4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188562F5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6F8A4DAC" w14:textId="77777777" w:rsidTr="003D1FFF">
        <w:trPr>
          <w:trHeight w:val="300"/>
        </w:trPr>
        <w:tc>
          <w:tcPr>
            <w:tcW w:w="9466" w:type="dxa"/>
            <w:hideMark/>
          </w:tcPr>
          <w:p w14:paraId="2D60AC23" w14:textId="52944D9B" w:rsidR="00AB7AF5" w:rsidRPr="003D1FFF" w:rsidRDefault="00AB7AF5" w:rsidP="00595B1E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10.</w:t>
            </w:r>
            <w:r w:rsidR="001B0A77" w:rsidRPr="003D1FFF">
              <w:rPr>
                <w:sz w:val="20"/>
                <w:lang w:val="en-GB"/>
              </w:rPr>
              <w:tab/>
            </w:r>
            <w:r w:rsidRPr="003D1FFF">
              <w:rPr>
                <w:sz w:val="20"/>
                <w:lang w:val="en-GB"/>
              </w:rPr>
              <w:t xml:space="preserve">are </w:t>
            </w:r>
            <w:r w:rsidR="00595B1E">
              <w:rPr>
                <w:sz w:val="20"/>
                <w:lang w:val="en-GB"/>
              </w:rPr>
              <w:t xml:space="preserve">able to implement </w:t>
            </w:r>
            <w:r w:rsidRPr="003D1FFF">
              <w:rPr>
                <w:sz w:val="20"/>
                <w:lang w:val="en-GB"/>
              </w:rPr>
              <w:t xml:space="preserve">the intervention </w:t>
            </w:r>
          </w:p>
        </w:tc>
        <w:tc>
          <w:tcPr>
            <w:tcW w:w="950" w:type="dxa"/>
            <w:noWrap/>
          </w:tcPr>
          <w:p w14:paraId="70B88471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71BDD90F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1B3D17F3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11CC96BA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70BF220D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4B9D6424" w14:textId="77777777" w:rsidTr="003D1FFF">
        <w:trPr>
          <w:trHeight w:val="300"/>
        </w:trPr>
        <w:tc>
          <w:tcPr>
            <w:tcW w:w="9466" w:type="dxa"/>
            <w:hideMark/>
          </w:tcPr>
          <w:p w14:paraId="27D2B08E" w14:textId="77777777" w:rsidR="00AB7AF5" w:rsidRPr="003D1FFF" w:rsidRDefault="00AB7AF5" w:rsidP="001B0A77">
            <w:pPr>
              <w:ind w:left="459" w:hanging="459"/>
              <w:rPr>
                <w:sz w:val="20"/>
                <w:lang w:val="en-GB"/>
              </w:rPr>
            </w:pPr>
          </w:p>
        </w:tc>
        <w:tc>
          <w:tcPr>
            <w:tcW w:w="950" w:type="dxa"/>
            <w:shd w:val="clear" w:color="auto" w:fill="AEAAAA" w:themeFill="background2" w:themeFillShade="BF"/>
            <w:noWrap/>
          </w:tcPr>
          <w:p w14:paraId="58CBEECF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22955005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552B9AF8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04E4FD0E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shd w:val="clear" w:color="auto" w:fill="AEAAAA" w:themeFill="background2" w:themeFillShade="BF"/>
            <w:noWrap/>
          </w:tcPr>
          <w:p w14:paraId="5FCCB735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</w:tr>
      <w:tr w:rsidR="003D1FFF" w:rsidRPr="003D1FFF" w14:paraId="1B47E248" w14:textId="77777777" w:rsidTr="003D1FFF">
        <w:trPr>
          <w:trHeight w:val="300"/>
        </w:trPr>
        <w:tc>
          <w:tcPr>
            <w:tcW w:w="9466" w:type="dxa"/>
            <w:hideMark/>
          </w:tcPr>
          <w:p w14:paraId="70178487" w14:textId="77777777" w:rsidR="00AB7AF5" w:rsidRPr="003D1FFF" w:rsidRDefault="001B0A77" w:rsidP="001B0A77">
            <w:pPr>
              <w:ind w:left="459" w:hanging="459"/>
              <w:rPr>
                <w:i/>
                <w:iCs/>
                <w:sz w:val="20"/>
                <w:lang w:val="en-GB"/>
              </w:rPr>
            </w:pPr>
            <w:r w:rsidRPr="003D1FFF">
              <w:rPr>
                <w:i/>
                <w:iCs/>
                <w:sz w:val="20"/>
                <w:lang w:val="en-GB"/>
              </w:rPr>
              <w:t>iii.</w:t>
            </w:r>
            <w:r w:rsidRPr="003D1FFF">
              <w:rPr>
                <w:i/>
                <w:iCs/>
                <w:sz w:val="20"/>
                <w:lang w:val="en-GB"/>
              </w:rPr>
              <w:tab/>
            </w:r>
            <w:r w:rsidR="00AB7AF5" w:rsidRPr="003D1FFF">
              <w:rPr>
                <w:i/>
                <w:iCs/>
                <w:sz w:val="20"/>
                <w:lang w:val="en-GB"/>
              </w:rPr>
              <w:t>The intervention</w:t>
            </w:r>
          </w:p>
        </w:tc>
        <w:tc>
          <w:tcPr>
            <w:tcW w:w="950" w:type="dxa"/>
            <w:shd w:val="clear" w:color="auto" w:fill="AEAAAA" w:themeFill="background2" w:themeFillShade="BF"/>
            <w:noWrap/>
          </w:tcPr>
          <w:p w14:paraId="51442BDF" w14:textId="77777777" w:rsidR="00AB7AF5" w:rsidRPr="003D1FFF" w:rsidRDefault="00AB7AF5">
            <w:pPr>
              <w:rPr>
                <w:i/>
                <w:iCs/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3F53FB87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13E54B01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5E7B1A7C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shd w:val="clear" w:color="auto" w:fill="AEAAAA" w:themeFill="background2" w:themeFillShade="BF"/>
            <w:noWrap/>
          </w:tcPr>
          <w:p w14:paraId="33B3FEEF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7BA01A01" w14:textId="77777777" w:rsidTr="003D1FFF">
        <w:trPr>
          <w:trHeight w:val="300"/>
        </w:trPr>
        <w:tc>
          <w:tcPr>
            <w:tcW w:w="9466" w:type="dxa"/>
            <w:hideMark/>
          </w:tcPr>
          <w:p w14:paraId="2FC09443" w14:textId="77777777" w:rsidR="00AB7AF5" w:rsidRPr="003D1FFF" w:rsidRDefault="00AB7AF5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11.</w:t>
            </w:r>
            <w:r w:rsidR="001B0A77" w:rsidRPr="003D1FFF">
              <w:rPr>
                <w:sz w:val="20"/>
                <w:lang w:val="en-GB"/>
              </w:rPr>
              <w:tab/>
            </w:r>
            <w:r w:rsidRPr="003D1FFF">
              <w:rPr>
                <w:sz w:val="20"/>
                <w:lang w:val="en-GB"/>
              </w:rPr>
              <w:t xml:space="preserve">offers the implementer(s) sufficient personal benefits </w:t>
            </w:r>
          </w:p>
        </w:tc>
        <w:tc>
          <w:tcPr>
            <w:tcW w:w="950" w:type="dxa"/>
            <w:noWrap/>
          </w:tcPr>
          <w:p w14:paraId="0A049959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6D7B97FD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3982A8A4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648C6C6D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7A286B0F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0FB75BF0" w14:textId="77777777" w:rsidTr="003D1FFF">
        <w:trPr>
          <w:trHeight w:val="300"/>
        </w:trPr>
        <w:tc>
          <w:tcPr>
            <w:tcW w:w="9466" w:type="dxa"/>
            <w:hideMark/>
          </w:tcPr>
          <w:p w14:paraId="4812866F" w14:textId="0D80AFBA" w:rsidR="00AB7AF5" w:rsidRPr="003D1FFF" w:rsidRDefault="00AB7AF5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12.</w:t>
            </w:r>
            <w:r w:rsidR="001B0A77" w:rsidRPr="003D1FFF">
              <w:rPr>
                <w:sz w:val="20"/>
                <w:lang w:val="en-GB"/>
              </w:rPr>
              <w:tab/>
            </w:r>
            <w:r w:rsidRPr="003D1FFF">
              <w:rPr>
                <w:sz w:val="20"/>
                <w:lang w:val="en-GB"/>
              </w:rPr>
              <w:t>fits</w:t>
            </w:r>
            <w:r w:rsidR="002C3012">
              <w:rPr>
                <w:sz w:val="20"/>
                <w:lang w:val="en-GB"/>
              </w:rPr>
              <w:t xml:space="preserve"> in with</w:t>
            </w:r>
            <w:r w:rsidR="00074CD9">
              <w:rPr>
                <w:sz w:val="20"/>
                <w:lang w:val="en-GB"/>
              </w:rPr>
              <w:t xml:space="preserve"> </w:t>
            </w:r>
            <w:r w:rsidRPr="003D1FFF">
              <w:rPr>
                <w:sz w:val="20"/>
                <w:lang w:val="en-GB"/>
              </w:rPr>
              <w:t xml:space="preserve">/ can be </w:t>
            </w:r>
            <w:r w:rsidR="002B3CF8">
              <w:rPr>
                <w:sz w:val="20"/>
                <w:lang w:val="en-GB"/>
              </w:rPr>
              <w:t xml:space="preserve">adapted </w:t>
            </w:r>
            <w:r w:rsidRPr="003D1FFF">
              <w:rPr>
                <w:sz w:val="20"/>
                <w:lang w:val="en-GB"/>
              </w:rPr>
              <w:t xml:space="preserve">to the daily working routine of the implementer(s) </w:t>
            </w:r>
          </w:p>
        </w:tc>
        <w:tc>
          <w:tcPr>
            <w:tcW w:w="950" w:type="dxa"/>
            <w:noWrap/>
          </w:tcPr>
          <w:p w14:paraId="09BC23B9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11B32A0E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21611741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24C5ECFC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58214741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0709489E" w14:textId="77777777" w:rsidTr="003D1FFF">
        <w:trPr>
          <w:trHeight w:val="300"/>
        </w:trPr>
        <w:tc>
          <w:tcPr>
            <w:tcW w:w="9466" w:type="dxa"/>
            <w:hideMark/>
          </w:tcPr>
          <w:p w14:paraId="084EB911" w14:textId="77777777" w:rsidR="00AB7AF5" w:rsidRPr="003D1FFF" w:rsidRDefault="001B0A77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13.</w:t>
            </w:r>
            <w:r w:rsidRPr="003D1FFF">
              <w:rPr>
                <w:sz w:val="20"/>
                <w:lang w:val="en-GB"/>
              </w:rPr>
              <w:tab/>
            </w:r>
            <w:r w:rsidR="00AB7AF5" w:rsidRPr="003D1FFF">
              <w:rPr>
                <w:sz w:val="20"/>
                <w:lang w:val="en-GB"/>
              </w:rPr>
              <w:t>is easily accessible for the target group</w:t>
            </w:r>
          </w:p>
        </w:tc>
        <w:tc>
          <w:tcPr>
            <w:tcW w:w="950" w:type="dxa"/>
            <w:noWrap/>
          </w:tcPr>
          <w:p w14:paraId="4F1E8177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60598639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657F2A4C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5A868D89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76F09822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3D1FFF" w14:paraId="3C731190" w14:textId="77777777" w:rsidTr="003D1FFF">
        <w:trPr>
          <w:trHeight w:val="300"/>
        </w:trPr>
        <w:tc>
          <w:tcPr>
            <w:tcW w:w="9466" w:type="dxa"/>
            <w:hideMark/>
          </w:tcPr>
          <w:p w14:paraId="0A33770B" w14:textId="77777777" w:rsidR="00AB7AF5" w:rsidRPr="003D1FFF" w:rsidRDefault="001B0A77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14.</w:t>
            </w:r>
            <w:r w:rsidRPr="003D1FFF">
              <w:rPr>
                <w:sz w:val="20"/>
                <w:lang w:val="en-GB"/>
              </w:rPr>
              <w:tab/>
            </w:r>
            <w:r w:rsidR="00AB7AF5" w:rsidRPr="003D1FFF">
              <w:rPr>
                <w:sz w:val="20"/>
                <w:lang w:val="en-GB"/>
              </w:rPr>
              <w:t>is easy to implement</w:t>
            </w:r>
          </w:p>
        </w:tc>
        <w:tc>
          <w:tcPr>
            <w:tcW w:w="950" w:type="dxa"/>
            <w:noWrap/>
          </w:tcPr>
          <w:p w14:paraId="736AA9D3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5E01F2C5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0BCB57CC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12F3D3A0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2F0A628A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7DF4DFAB" w14:textId="77777777" w:rsidTr="003D1FFF">
        <w:trPr>
          <w:trHeight w:val="300"/>
        </w:trPr>
        <w:tc>
          <w:tcPr>
            <w:tcW w:w="9466" w:type="dxa"/>
            <w:hideMark/>
          </w:tcPr>
          <w:p w14:paraId="25759B74" w14:textId="0D10D8C8" w:rsidR="00AB7AF5" w:rsidRPr="003D1FFF" w:rsidRDefault="001B0A77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15.</w:t>
            </w:r>
            <w:r w:rsidRPr="003D1FFF">
              <w:rPr>
                <w:sz w:val="20"/>
                <w:lang w:val="en-GB"/>
              </w:rPr>
              <w:tab/>
            </w:r>
            <w:r w:rsidR="00AB7AF5" w:rsidRPr="003D1FFF">
              <w:rPr>
                <w:sz w:val="20"/>
                <w:lang w:val="en-GB"/>
              </w:rPr>
              <w:t xml:space="preserve">is complicated due to many </w:t>
            </w:r>
            <w:r w:rsidR="005C4339">
              <w:rPr>
                <w:sz w:val="20"/>
                <w:lang w:val="en-GB"/>
              </w:rPr>
              <w:t xml:space="preserve">implementers/organizations </w:t>
            </w:r>
            <w:r w:rsidR="00AB7AF5" w:rsidRPr="003D1FFF">
              <w:rPr>
                <w:sz w:val="20"/>
                <w:lang w:val="en-GB"/>
              </w:rPr>
              <w:t>involved</w:t>
            </w:r>
            <w:r w:rsidR="00AB7AF5" w:rsidRPr="003D1FFF">
              <w:rPr>
                <w:sz w:val="20"/>
                <w:vertAlign w:val="superscript"/>
                <w:lang w:val="en-GB"/>
              </w:rPr>
              <w:t>R</w:t>
            </w:r>
          </w:p>
        </w:tc>
        <w:tc>
          <w:tcPr>
            <w:tcW w:w="950" w:type="dxa"/>
            <w:noWrap/>
          </w:tcPr>
          <w:p w14:paraId="2BD97853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50E9D10F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3505FC2D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41A80804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664847BC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49F02D5C" w14:textId="77777777" w:rsidTr="003D1FFF">
        <w:trPr>
          <w:trHeight w:val="300"/>
        </w:trPr>
        <w:tc>
          <w:tcPr>
            <w:tcW w:w="9466" w:type="dxa"/>
            <w:hideMark/>
          </w:tcPr>
          <w:p w14:paraId="3635A44C" w14:textId="62B61EA9" w:rsidR="00AB7AF5" w:rsidRPr="003D1FFF" w:rsidRDefault="00AB7AF5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16.</w:t>
            </w:r>
            <w:r w:rsidR="001B0A77" w:rsidRPr="003D1FFF">
              <w:rPr>
                <w:sz w:val="20"/>
                <w:lang w:val="en-GB"/>
              </w:rPr>
              <w:tab/>
            </w:r>
            <w:r w:rsidRPr="003D1FFF">
              <w:rPr>
                <w:sz w:val="20"/>
                <w:lang w:val="en-GB"/>
              </w:rPr>
              <w:t>it is difficult to keep track of its implementation</w:t>
            </w:r>
            <w:r w:rsidRPr="003D1FFF">
              <w:rPr>
                <w:sz w:val="20"/>
                <w:vertAlign w:val="superscript"/>
                <w:lang w:val="en-GB"/>
              </w:rPr>
              <w:t>R</w:t>
            </w:r>
          </w:p>
        </w:tc>
        <w:tc>
          <w:tcPr>
            <w:tcW w:w="950" w:type="dxa"/>
            <w:noWrap/>
          </w:tcPr>
          <w:p w14:paraId="42ECD725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130670A0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791B56DB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28DFFA42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339082A1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64189272" w14:textId="77777777" w:rsidTr="003D1FFF">
        <w:trPr>
          <w:trHeight w:val="300"/>
        </w:trPr>
        <w:tc>
          <w:tcPr>
            <w:tcW w:w="9466" w:type="dxa"/>
            <w:hideMark/>
          </w:tcPr>
          <w:p w14:paraId="1E08F838" w14:textId="3FF7AEAA" w:rsidR="00AB7AF5" w:rsidRPr="003D1FFF" w:rsidRDefault="001B0A77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17.</w:t>
            </w:r>
            <w:r w:rsidRPr="003D1FFF">
              <w:rPr>
                <w:sz w:val="20"/>
                <w:lang w:val="en-GB"/>
              </w:rPr>
              <w:tab/>
            </w:r>
            <w:r w:rsidR="00AB7AF5" w:rsidRPr="003D1FFF">
              <w:rPr>
                <w:sz w:val="20"/>
                <w:lang w:val="en-GB"/>
              </w:rPr>
              <w:t xml:space="preserve">can be </w:t>
            </w:r>
            <w:r w:rsidR="002B3CF8">
              <w:rPr>
                <w:sz w:val="20"/>
                <w:lang w:val="en-GB"/>
              </w:rPr>
              <w:t xml:space="preserve">suitably </w:t>
            </w:r>
            <w:r w:rsidR="00AB7AF5" w:rsidRPr="003D1FFF">
              <w:rPr>
                <w:sz w:val="20"/>
                <w:lang w:val="en-GB"/>
              </w:rPr>
              <w:t xml:space="preserve">adapted to the context (e.g. setting, target group, demands of the target group) </w:t>
            </w:r>
          </w:p>
        </w:tc>
        <w:tc>
          <w:tcPr>
            <w:tcW w:w="950" w:type="dxa"/>
            <w:noWrap/>
          </w:tcPr>
          <w:p w14:paraId="59272EFE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4F42BE62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4E8E95F5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4F1BC878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77E69615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290C4A32" w14:textId="77777777" w:rsidTr="003D1FFF">
        <w:trPr>
          <w:trHeight w:val="300"/>
        </w:trPr>
        <w:tc>
          <w:tcPr>
            <w:tcW w:w="9466" w:type="dxa"/>
            <w:hideMark/>
          </w:tcPr>
          <w:p w14:paraId="1DB71222" w14:textId="4F49BA72" w:rsidR="00AB7AF5" w:rsidRPr="003D1FFF" w:rsidRDefault="001B0A77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18.</w:t>
            </w:r>
            <w:r w:rsidRPr="003D1FFF">
              <w:rPr>
                <w:sz w:val="20"/>
                <w:lang w:val="en-GB"/>
              </w:rPr>
              <w:tab/>
            </w:r>
            <w:r w:rsidR="00AB7AF5" w:rsidRPr="003D1FFF">
              <w:rPr>
                <w:sz w:val="20"/>
                <w:lang w:val="en-GB"/>
              </w:rPr>
              <w:t xml:space="preserve">fits into an integrated approach </w:t>
            </w:r>
            <w:r w:rsidR="002B3CF8">
              <w:rPr>
                <w:sz w:val="20"/>
                <w:lang w:val="en-GB"/>
              </w:rPr>
              <w:t>to</w:t>
            </w:r>
            <w:r w:rsidR="00AB7AF5" w:rsidRPr="003D1FFF">
              <w:rPr>
                <w:sz w:val="20"/>
                <w:lang w:val="en-GB"/>
              </w:rPr>
              <w:t xml:space="preserve"> the health problem</w:t>
            </w:r>
          </w:p>
        </w:tc>
        <w:tc>
          <w:tcPr>
            <w:tcW w:w="950" w:type="dxa"/>
            <w:noWrap/>
          </w:tcPr>
          <w:p w14:paraId="133F595A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0053919D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2105E531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7A364245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0E994582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2872EE73" w14:textId="77777777" w:rsidTr="003D1FFF">
        <w:trPr>
          <w:trHeight w:val="300"/>
        </w:trPr>
        <w:tc>
          <w:tcPr>
            <w:tcW w:w="9466" w:type="dxa"/>
            <w:hideMark/>
          </w:tcPr>
          <w:p w14:paraId="57871BF5" w14:textId="5A827F14" w:rsidR="00AB7AF5" w:rsidRPr="003D1FFF" w:rsidRDefault="001B0A77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19.</w:t>
            </w:r>
            <w:r w:rsidRPr="003D1FFF">
              <w:rPr>
                <w:sz w:val="20"/>
                <w:lang w:val="en-GB"/>
              </w:rPr>
              <w:tab/>
            </w:r>
            <w:r w:rsidR="00AB7AF5" w:rsidRPr="003D1FFF">
              <w:rPr>
                <w:sz w:val="20"/>
                <w:lang w:val="en-GB"/>
              </w:rPr>
              <w:t xml:space="preserve">the results can </w:t>
            </w:r>
            <w:r w:rsidR="002B3CF8">
              <w:rPr>
                <w:sz w:val="20"/>
                <w:lang w:val="en-GB"/>
              </w:rPr>
              <w:t xml:space="preserve">easily </w:t>
            </w:r>
            <w:r w:rsidR="00AB7AF5" w:rsidRPr="003D1FFF">
              <w:rPr>
                <w:sz w:val="20"/>
                <w:lang w:val="en-GB"/>
              </w:rPr>
              <w:t xml:space="preserve">be made visible  </w:t>
            </w:r>
          </w:p>
        </w:tc>
        <w:tc>
          <w:tcPr>
            <w:tcW w:w="950" w:type="dxa"/>
            <w:noWrap/>
          </w:tcPr>
          <w:p w14:paraId="75485DE4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7446F680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616B844F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74BFB59E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79A77651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3D1FFF" w14:paraId="2DCAB253" w14:textId="77777777" w:rsidTr="003D1FFF">
        <w:trPr>
          <w:trHeight w:val="300"/>
        </w:trPr>
        <w:tc>
          <w:tcPr>
            <w:tcW w:w="9466" w:type="dxa"/>
            <w:hideMark/>
          </w:tcPr>
          <w:p w14:paraId="5C327057" w14:textId="77777777" w:rsidR="00AB7AF5" w:rsidRPr="003D1FFF" w:rsidRDefault="001B0A77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20.</w:t>
            </w:r>
            <w:r w:rsidRPr="003D1FFF">
              <w:rPr>
                <w:sz w:val="20"/>
                <w:lang w:val="en-GB"/>
              </w:rPr>
              <w:tab/>
            </w:r>
            <w:r w:rsidR="00AB7AF5" w:rsidRPr="003D1FFF">
              <w:rPr>
                <w:sz w:val="20"/>
                <w:lang w:val="en-GB"/>
              </w:rPr>
              <w:t>has been certified</w:t>
            </w:r>
          </w:p>
        </w:tc>
        <w:tc>
          <w:tcPr>
            <w:tcW w:w="950" w:type="dxa"/>
            <w:noWrap/>
          </w:tcPr>
          <w:p w14:paraId="160CAD26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7F5B41B9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6AF55BE0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61D2A260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68AC1C68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3D1FFF" w14:paraId="3FA2AE26" w14:textId="77777777" w:rsidTr="003D1FFF">
        <w:trPr>
          <w:trHeight w:val="300"/>
        </w:trPr>
        <w:tc>
          <w:tcPr>
            <w:tcW w:w="9466" w:type="dxa"/>
            <w:hideMark/>
          </w:tcPr>
          <w:p w14:paraId="5427ED3F" w14:textId="77777777" w:rsidR="00AB7AF5" w:rsidRPr="003D1FFF" w:rsidRDefault="00AB7AF5" w:rsidP="001B0A77">
            <w:pPr>
              <w:ind w:left="459" w:hanging="459"/>
              <w:rPr>
                <w:sz w:val="20"/>
                <w:lang w:val="en-GB"/>
              </w:rPr>
            </w:pPr>
          </w:p>
        </w:tc>
        <w:tc>
          <w:tcPr>
            <w:tcW w:w="950" w:type="dxa"/>
            <w:shd w:val="clear" w:color="auto" w:fill="AEAAAA" w:themeFill="background2" w:themeFillShade="BF"/>
            <w:noWrap/>
          </w:tcPr>
          <w:p w14:paraId="1AC57496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24166B25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0B193D51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6251FBDB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shd w:val="clear" w:color="auto" w:fill="AEAAAA" w:themeFill="background2" w:themeFillShade="BF"/>
            <w:noWrap/>
          </w:tcPr>
          <w:p w14:paraId="7E37D992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2600EED3" w14:textId="77777777" w:rsidTr="003D1FFF">
        <w:trPr>
          <w:trHeight w:val="300"/>
        </w:trPr>
        <w:tc>
          <w:tcPr>
            <w:tcW w:w="9466" w:type="dxa"/>
            <w:hideMark/>
          </w:tcPr>
          <w:p w14:paraId="5EFFC83C" w14:textId="77777777" w:rsidR="00AB7AF5" w:rsidRPr="003D1FFF" w:rsidRDefault="001B0A77" w:rsidP="001B0A77">
            <w:pPr>
              <w:ind w:left="459" w:hanging="459"/>
              <w:rPr>
                <w:i/>
                <w:iCs/>
                <w:sz w:val="20"/>
                <w:lang w:val="en-GB"/>
              </w:rPr>
            </w:pPr>
            <w:r w:rsidRPr="003D1FFF">
              <w:rPr>
                <w:i/>
                <w:iCs/>
                <w:sz w:val="20"/>
                <w:lang w:val="en-GB"/>
              </w:rPr>
              <w:t>iv.</w:t>
            </w:r>
            <w:r w:rsidRPr="003D1FFF">
              <w:rPr>
                <w:i/>
                <w:iCs/>
                <w:sz w:val="20"/>
                <w:lang w:val="en-GB"/>
              </w:rPr>
              <w:tab/>
            </w:r>
            <w:r w:rsidR="00AB7AF5" w:rsidRPr="003D1FFF">
              <w:rPr>
                <w:i/>
                <w:iCs/>
                <w:sz w:val="20"/>
                <w:lang w:val="en-GB"/>
              </w:rPr>
              <w:t>My (the implementer’s) organization</w:t>
            </w:r>
          </w:p>
        </w:tc>
        <w:tc>
          <w:tcPr>
            <w:tcW w:w="950" w:type="dxa"/>
            <w:shd w:val="clear" w:color="auto" w:fill="AEAAAA" w:themeFill="background2" w:themeFillShade="BF"/>
            <w:noWrap/>
          </w:tcPr>
          <w:p w14:paraId="15B19D3C" w14:textId="77777777" w:rsidR="00AB7AF5" w:rsidRPr="003D1FFF" w:rsidRDefault="00AB7AF5">
            <w:pPr>
              <w:rPr>
                <w:i/>
                <w:iCs/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59E9CECD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79AF7DAA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5C74D1E0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shd w:val="clear" w:color="auto" w:fill="AEAAAA" w:themeFill="background2" w:themeFillShade="BF"/>
            <w:noWrap/>
          </w:tcPr>
          <w:p w14:paraId="08A4669B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21A00033" w14:textId="77777777" w:rsidTr="003D1FFF">
        <w:trPr>
          <w:trHeight w:val="300"/>
        </w:trPr>
        <w:tc>
          <w:tcPr>
            <w:tcW w:w="9466" w:type="dxa"/>
            <w:hideMark/>
          </w:tcPr>
          <w:p w14:paraId="0CD6D611" w14:textId="77777777" w:rsidR="00AB7AF5" w:rsidRPr="003D1FFF" w:rsidRDefault="001B0A77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21.</w:t>
            </w:r>
            <w:r w:rsidRPr="003D1FFF">
              <w:rPr>
                <w:sz w:val="20"/>
                <w:lang w:val="en-GB"/>
              </w:rPr>
              <w:tab/>
            </w:r>
            <w:r w:rsidR="00AB7AF5" w:rsidRPr="003D1FFF">
              <w:rPr>
                <w:sz w:val="20"/>
                <w:lang w:val="en-GB"/>
              </w:rPr>
              <w:t xml:space="preserve">offers me enough time for implementation </w:t>
            </w:r>
          </w:p>
        </w:tc>
        <w:tc>
          <w:tcPr>
            <w:tcW w:w="950" w:type="dxa"/>
            <w:noWrap/>
          </w:tcPr>
          <w:p w14:paraId="28DF139B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10FFFB73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475E31F6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03AF7347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7CE61426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2C66B3AF" w14:textId="77777777" w:rsidTr="003D1FFF">
        <w:trPr>
          <w:trHeight w:val="300"/>
        </w:trPr>
        <w:tc>
          <w:tcPr>
            <w:tcW w:w="9466" w:type="dxa"/>
            <w:hideMark/>
          </w:tcPr>
          <w:p w14:paraId="12346AE3" w14:textId="77777777" w:rsidR="00AB7AF5" w:rsidRPr="003D1FFF" w:rsidRDefault="001B0A77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22.</w:t>
            </w:r>
            <w:r w:rsidRPr="003D1FFF">
              <w:rPr>
                <w:sz w:val="20"/>
                <w:lang w:val="en-GB"/>
              </w:rPr>
              <w:tab/>
            </w:r>
            <w:r w:rsidR="00AB7AF5" w:rsidRPr="003D1FFF">
              <w:rPr>
                <w:sz w:val="20"/>
                <w:lang w:val="en-GB"/>
              </w:rPr>
              <w:t>offers me enough opportunities to acquire knowledge and skills required for implementation</w:t>
            </w:r>
          </w:p>
        </w:tc>
        <w:tc>
          <w:tcPr>
            <w:tcW w:w="950" w:type="dxa"/>
            <w:noWrap/>
          </w:tcPr>
          <w:p w14:paraId="7FF54F71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00F59F1C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69E5AECA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2B6F6F60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6D107BB5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4115A197" w14:textId="77777777" w:rsidTr="003D1FFF">
        <w:trPr>
          <w:trHeight w:val="300"/>
        </w:trPr>
        <w:tc>
          <w:tcPr>
            <w:tcW w:w="9466" w:type="dxa"/>
            <w:hideMark/>
          </w:tcPr>
          <w:p w14:paraId="7B080DD2" w14:textId="535774BD" w:rsidR="00AB7AF5" w:rsidRPr="003D1FFF" w:rsidRDefault="001B0A77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23.</w:t>
            </w:r>
            <w:r w:rsidRPr="003D1FFF">
              <w:rPr>
                <w:sz w:val="20"/>
                <w:lang w:val="en-GB"/>
              </w:rPr>
              <w:tab/>
            </w:r>
            <w:r w:rsidR="002B3CF8">
              <w:rPr>
                <w:sz w:val="20"/>
                <w:lang w:val="en-GB"/>
              </w:rPr>
              <w:t xml:space="preserve">gives </w:t>
            </w:r>
            <w:r w:rsidR="00AB7AF5" w:rsidRPr="003D1FFF">
              <w:rPr>
                <w:sz w:val="20"/>
                <w:lang w:val="en-GB"/>
              </w:rPr>
              <w:t xml:space="preserve">enough support for the health theme </w:t>
            </w:r>
          </w:p>
        </w:tc>
        <w:tc>
          <w:tcPr>
            <w:tcW w:w="950" w:type="dxa"/>
            <w:noWrap/>
          </w:tcPr>
          <w:p w14:paraId="7F073BE7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53920E9E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2547AD6D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49D4E2E6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07116328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3C5CC820" w14:textId="77777777" w:rsidTr="003D1FFF">
        <w:trPr>
          <w:trHeight w:val="300"/>
        </w:trPr>
        <w:tc>
          <w:tcPr>
            <w:tcW w:w="9466" w:type="dxa"/>
            <w:hideMark/>
          </w:tcPr>
          <w:p w14:paraId="75E4F033" w14:textId="5D266208" w:rsidR="00AB7AF5" w:rsidRPr="003D1FFF" w:rsidRDefault="001B0A77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24.</w:t>
            </w:r>
            <w:r w:rsidRPr="003D1FFF">
              <w:rPr>
                <w:sz w:val="20"/>
                <w:lang w:val="en-GB"/>
              </w:rPr>
              <w:tab/>
            </w:r>
            <w:r w:rsidR="00AB7AF5" w:rsidRPr="003D1FFF">
              <w:rPr>
                <w:sz w:val="20"/>
                <w:lang w:val="en-GB"/>
              </w:rPr>
              <w:t xml:space="preserve">has sufficient financial </w:t>
            </w:r>
            <w:r w:rsidR="00074CD9">
              <w:rPr>
                <w:sz w:val="20"/>
                <w:lang w:val="en-GB"/>
              </w:rPr>
              <w:t xml:space="preserve">resources </w:t>
            </w:r>
            <w:r w:rsidR="00AB7AF5" w:rsidRPr="003D1FFF">
              <w:rPr>
                <w:sz w:val="20"/>
                <w:lang w:val="en-GB"/>
              </w:rPr>
              <w:t>for implementation</w:t>
            </w:r>
          </w:p>
        </w:tc>
        <w:tc>
          <w:tcPr>
            <w:tcW w:w="950" w:type="dxa"/>
            <w:noWrap/>
          </w:tcPr>
          <w:p w14:paraId="6ADFC644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25C614B8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3B158D9E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44E6B7C5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6224E472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064828E5" w14:textId="77777777" w:rsidTr="003D1FFF">
        <w:trPr>
          <w:trHeight w:val="300"/>
        </w:trPr>
        <w:tc>
          <w:tcPr>
            <w:tcW w:w="9466" w:type="dxa"/>
            <w:hideMark/>
          </w:tcPr>
          <w:p w14:paraId="4E763DE1" w14:textId="77777777" w:rsidR="00AB7AF5" w:rsidRPr="003D1FFF" w:rsidRDefault="001B0A77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25.</w:t>
            </w:r>
            <w:r w:rsidRPr="003D1FFF">
              <w:rPr>
                <w:sz w:val="20"/>
                <w:lang w:val="en-GB"/>
              </w:rPr>
              <w:tab/>
            </w:r>
            <w:r w:rsidR="00AB7AF5" w:rsidRPr="003D1FFF">
              <w:rPr>
                <w:sz w:val="20"/>
                <w:lang w:val="en-GB"/>
              </w:rPr>
              <w:t>the organization’s size complicates implementation</w:t>
            </w:r>
            <w:r w:rsidR="00AB7AF5" w:rsidRPr="003D1FFF">
              <w:rPr>
                <w:sz w:val="20"/>
                <w:vertAlign w:val="superscript"/>
                <w:lang w:val="en-GB"/>
              </w:rPr>
              <w:t>R</w:t>
            </w:r>
          </w:p>
        </w:tc>
        <w:tc>
          <w:tcPr>
            <w:tcW w:w="950" w:type="dxa"/>
            <w:noWrap/>
          </w:tcPr>
          <w:p w14:paraId="2930BACE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4D7B310D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0A158CC1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77C57119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6C90B3A1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347A07DC" w14:textId="77777777" w:rsidTr="003D1FFF">
        <w:trPr>
          <w:trHeight w:val="300"/>
        </w:trPr>
        <w:tc>
          <w:tcPr>
            <w:tcW w:w="9466" w:type="dxa"/>
            <w:hideMark/>
          </w:tcPr>
          <w:p w14:paraId="195580FB" w14:textId="52FACA29" w:rsidR="00AB7AF5" w:rsidRPr="003D1FFF" w:rsidRDefault="001B0A77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26.</w:t>
            </w:r>
            <w:r w:rsidRPr="003D1FFF">
              <w:rPr>
                <w:sz w:val="20"/>
                <w:lang w:val="en-GB"/>
              </w:rPr>
              <w:tab/>
            </w:r>
            <w:r w:rsidR="00AB7AF5" w:rsidRPr="003D1FFF">
              <w:rPr>
                <w:sz w:val="20"/>
                <w:lang w:val="en-GB"/>
              </w:rPr>
              <w:t>the organization</w:t>
            </w:r>
            <w:r w:rsidR="002B3CF8">
              <w:rPr>
                <w:sz w:val="20"/>
                <w:lang w:val="en-GB"/>
              </w:rPr>
              <w:t>’</w:t>
            </w:r>
            <w:r w:rsidR="00AB7AF5" w:rsidRPr="003D1FFF">
              <w:rPr>
                <w:sz w:val="20"/>
                <w:lang w:val="en-GB"/>
              </w:rPr>
              <w:t xml:space="preserve">s top-down bureaucracy and hierarchy facilitates implementation </w:t>
            </w:r>
          </w:p>
        </w:tc>
        <w:tc>
          <w:tcPr>
            <w:tcW w:w="950" w:type="dxa"/>
            <w:noWrap/>
          </w:tcPr>
          <w:p w14:paraId="0041E1F9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7A86B730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1D2EB350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23A1C421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0FEDE515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65BB12ED" w14:textId="77777777" w:rsidTr="003D1FFF">
        <w:trPr>
          <w:trHeight w:val="300"/>
        </w:trPr>
        <w:tc>
          <w:tcPr>
            <w:tcW w:w="9466" w:type="dxa"/>
            <w:hideMark/>
          </w:tcPr>
          <w:p w14:paraId="488C435C" w14:textId="130FF686" w:rsidR="00AB7AF5" w:rsidRPr="003D1FFF" w:rsidRDefault="001B0A77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27.</w:t>
            </w:r>
            <w:r w:rsidRPr="003D1FFF">
              <w:rPr>
                <w:sz w:val="20"/>
                <w:lang w:val="en-GB"/>
              </w:rPr>
              <w:tab/>
            </w:r>
            <w:r w:rsidR="00AB7AF5" w:rsidRPr="003D1FFF">
              <w:rPr>
                <w:sz w:val="20"/>
                <w:lang w:val="en-GB"/>
              </w:rPr>
              <w:t xml:space="preserve">clear </w:t>
            </w:r>
            <w:r w:rsidR="002B3CF8">
              <w:rPr>
                <w:sz w:val="20"/>
                <w:lang w:val="en-GB"/>
              </w:rPr>
              <w:t xml:space="preserve">agreements </w:t>
            </w:r>
            <w:r w:rsidR="00AB7AF5" w:rsidRPr="003D1FFF">
              <w:rPr>
                <w:sz w:val="20"/>
                <w:lang w:val="en-GB"/>
              </w:rPr>
              <w:t xml:space="preserve">have been made about my task and responsibility in </w:t>
            </w:r>
            <w:r w:rsidR="00074CD9">
              <w:rPr>
                <w:sz w:val="20"/>
                <w:lang w:val="en-GB"/>
              </w:rPr>
              <w:t xml:space="preserve">the </w:t>
            </w:r>
            <w:r w:rsidR="00AB7AF5" w:rsidRPr="003D1FFF">
              <w:rPr>
                <w:sz w:val="20"/>
                <w:lang w:val="en-GB"/>
              </w:rPr>
              <w:t>implementation</w:t>
            </w:r>
          </w:p>
        </w:tc>
        <w:tc>
          <w:tcPr>
            <w:tcW w:w="950" w:type="dxa"/>
            <w:noWrap/>
          </w:tcPr>
          <w:p w14:paraId="4801025A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69C4200B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240E2EAC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4F214CCF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4B8C7040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1DFA269C" w14:textId="77777777" w:rsidTr="003D1FFF">
        <w:trPr>
          <w:trHeight w:val="300"/>
        </w:trPr>
        <w:tc>
          <w:tcPr>
            <w:tcW w:w="9466" w:type="dxa"/>
            <w:hideMark/>
          </w:tcPr>
          <w:p w14:paraId="54D1F978" w14:textId="77777777" w:rsidR="00AB7AF5" w:rsidRPr="003D1FFF" w:rsidRDefault="001B0A77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28.</w:t>
            </w:r>
            <w:r w:rsidRPr="003D1FFF">
              <w:rPr>
                <w:sz w:val="20"/>
                <w:lang w:val="en-GB"/>
              </w:rPr>
              <w:tab/>
            </w:r>
            <w:r w:rsidR="00AB7AF5" w:rsidRPr="003D1FFF">
              <w:rPr>
                <w:sz w:val="20"/>
                <w:lang w:val="en-GB"/>
              </w:rPr>
              <w:t>colleagues give me sufficient support for implementation</w:t>
            </w:r>
          </w:p>
        </w:tc>
        <w:tc>
          <w:tcPr>
            <w:tcW w:w="950" w:type="dxa"/>
            <w:noWrap/>
          </w:tcPr>
          <w:p w14:paraId="165C559A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6F4CA2B9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6A0B92BC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59091621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4CA2D60A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42DA2D8F" w14:textId="77777777" w:rsidTr="003D1FFF">
        <w:trPr>
          <w:trHeight w:val="300"/>
        </w:trPr>
        <w:tc>
          <w:tcPr>
            <w:tcW w:w="9466" w:type="dxa"/>
            <w:hideMark/>
          </w:tcPr>
          <w:p w14:paraId="20A7F482" w14:textId="77777777" w:rsidR="00AB7AF5" w:rsidRPr="003D1FFF" w:rsidRDefault="001B0A77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29.</w:t>
            </w:r>
            <w:r w:rsidRPr="003D1FFF">
              <w:rPr>
                <w:sz w:val="20"/>
                <w:lang w:val="en-GB"/>
              </w:rPr>
              <w:tab/>
            </w:r>
            <w:r w:rsidR="00AB7AF5" w:rsidRPr="003D1FFF">
              <w:rPr>
                <w:sz w:val="20"/>
                <w:lang w:val="en-GB"/>
              </w:rPr>
              <w:t xml:space="preserve">the management team gives me sufficient support for implementation </w:t>
            </w:r>
          </w:p>
        </w:tc>
        <w:tc>
          <w:tcPr>
            <w:tcW w:w="950" w:type="dxa"/>
            <w:noWrap/>
          </w:tcPr>
          <w:p w14:paraId="665BDDCA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6D5881EB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777D1804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150F5734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08912236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2D32F4B0" w14:textId="77777777" w:rsidTr="003D1FFF">
        <w:trPr>
          <w:trHeight w:val="300"/>
        </w:trPr>
        <w:tc>
          <w:tcPr>
            <w:tcW w:w="9466" w:type="dxa"/>
            <w:hideMark/>
          </w:tcPr>
          <w:p w14:paraId="4712ACC7" w14:textId="77777777" w:rsidR="00AB7AF5" w:rsidRPr="003D1FFF" w:rsidRDefault="001B0A77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30.</w:t>
            </w:r>
            <w:r w:rsidRPr="003D1FFF">
              <w:rPr>
                <w:sz w:val="20"/>
                <w:lang w:val="en-GB"/>
              </w:rPr>
              <w:tab/>
            </w:r>
            <w:r w:rsidR="00AB7AF5" w:rsidRPr="003D1FFF">
              <w:rPr>
                <w:sz w:val="20"/>
                <w:lang w:val="en-GB"/>
              </w:rPr>
              <w:t xml:space="preserve">the intervention fits the organization’s policy </w:t>
            </w:r>
          </w:p>
        </w:tc>
        <w:tc>
          <w:tcPr>
            <w:tcW w:w="950" w:type="dxa"/>
            <w:noWrap/>
          </w:tcPr>
          <w:p w14:paraId="327B225D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38E21BFB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55584FFD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380174A7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2AE4F90B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6A259385" w14:textId="77777777" w:rsidTr="003D1FFF">
        <w:trPr>
          <w:trHeight w:val="300"/>
        </w:trPr>
        <w:tc>
          <w:tcPr>
            <w:tcW w:w="9466" w:type="dxa"/>
            <w:hideMark/>
          </w:tcPr>
          <w:p w14:paraId="16E1C7AD" w14:textId="77777777" w:rsidR="00AB7AF5" w:rsidRPr="003D1FFF" w:rsidRDefault="00AB7AF5" w:rsidP="001B0A77">
            <w:pPr>
              <w:ind w:left="459" w:hanging="459"/>
              <w:rPr>
                <w:sz w:val="20"/>
                <w:lang w:val="en-GB"/>
              </w:rPr>
            </w:pPr>
          </w:p>
        </w:tc>
        <w:tc>
          <w:tcPr>
            <w:tcW w:w="950" w:type="dxa"/>
            <w:shd w:val="clear" w:color="auto" w:fill="AEAAAA" w:themeFill="background2" w:themeFillShade="BF"/>
            <w:noWrap/>
          </w:tcPr>
          <w:p w14:paraId="6EB5F31D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553C9360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0FEE9CD3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5003010D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shd w:val="clear" w:color="auto" w:fill="AEAAAA" w:themeFill="background2" w:themeFillShade="BF"/>
            <w:noWrap/>
          </w:tcPr>
          <w:p w14:paraId="1E4C249E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5A220933" w14:textId="77777777" w:rsidTr="003D1FFF">
        <w:trPr>
          <w:trHeight w:val="300"/>
        </w:trPr>
        <w:tc>
          <w:tcPr>
            <w:tcW w:w="9466" w:type="dxa"/>
            <w:hideMark/>
          </w:tcPr>
          <w:p w14:paraId="3E993227" w14:textId="77777777" w:rsidR="00AB7AF5" w:rsidRPr="003D1FFF" w:rsidRDefault="001B0A77" w:rsidP="001B0A77">
            <w:pPr>
              <w:ind w:left="459" w:hanging="459"/>
              <w:rPr>
                <w:i/>
                <w:iCs/>
                <w:sz w:val="20"/>
                <w:lang w:val="en-GB"/>
              </w:rPr>
            </w:pPr>
            <w:r w:rsidRPr="003D1FFF">
              <w:rPr>
                <w:i/>
                <w:iCs/>
                <w:sz w:val="20"/>
                <w:lang w:val="en-GB"/>
              </w:rPr>
              <w:t>v.</w:t>
            </w:r>
            <w:r w:rsidRPr="003D1FFF">
              <w:rPr>
                <w:i/>
                <w:iCs/>
                <w:sz w:val="20"/>
                <w:lang w:val="en-GB"/>
              </w:rPr>
              <w:tab/>
            </w:r>
            <w:r w:rsidR="00AB7AF5" w:rsidRPr="003D1FFF">
              <w:rPr>
                <w:i/>
                <w:iCs/>
                <w:sz w:val="20"/>
                <w:lang w:val="en-GB"/>
              </w:rPr>
              <w:t>Co-implementing organization(s)</w:t>
            </w:r>
          </w:p>
        </w:tc>
        <w:tc>
          <w:tcPr>
            <w:tcW w:w="950" w:type="dxa"/>
            <w:shd w:val="clear" w:color="auto" w:fill="AEAAAA" w:themeFill="background2" w:themeFillShade="BF"/>
            <w:noWrap/>
          </w:tcPr>
          <w:p w14:paraId="1625DE08" w14:textId="77777777" w:rsidR="00AB7AF5" w:rsidRPr="003D1FFF" w:rsidRDefault="00AB7AF5">
            <w:pPr>
              <w:rPr>
                <w:i/>
                <w:iCs/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45C3A6E8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7DE6EF7D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1F7E8D1E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shd w:val="clear" w:color="auto" w:fill="AEAAAA" w:themeFill="background2" w:themeFillShade="BF"/>
            <w:noWrap/>
          </w:tcPr>
          <w:p w14:paraId="54F8715E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0A49FB80" w14:textId="77777777" w:rsidTr="003D1FFF">
        <w:trPr>
          <w:trHeight w:val="300"/>
        </w:trPr>
        <w:tc>
          <w:tcPr>
            <w:tcW w:w="9466" w:type="dxa"/>
            <w:hideMark/>
          </w:tcPr>
          <w:p w14:paraId="66C7D280" w14:textId="77777777" w:rsidR="00AB7AF5" w:rsidRPr="003D1FFF" w:rsidRDefault="001B0A77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31.</w:t>
            </w:r>
            <w:r w:rsidRPr="003D1FFF">
              <w:rPr>
                <w:sz w:val="20"/>
                <w:lang w:val="en-GB"/>
              </w:rPr>
              <w:tab/>
            </w:r>
            <w:r w:rsidR="00AB7AF5" w:rsidRPr="003D1FFF">
              <w:rPr>
                <w:sz w:val="20"/>
                <w:lang w:val="en-GB"/>
              </w:rPr>
              <w:t>offer enough time for implementation</w:t>
            </w:r>
          </w:p>
        </w:tc>
        <w:tc>
          <w:tcPr>
            <w:tcW w:w="950" w:type="dxa"/>
            <w:noWrap/>
          </w:tcPr>
          <w:p w14:paraId="1AE364B3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209AE598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7166C564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0EAF90FB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0059A635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23BBE8A9" w14:textId="77777777" w:rsidTr="003D1FFF">
        <w:trPr>
          <w:trHeight w:val="300"/>
        </w:trPr>
        <w:tc>
          <w:tcPr>
            <w:tcW w:w="9466" w:type="dxa"/>
            <w:hideMark/>
          </w:tcPr>
          <w:p w14:paraId="5342127A" w14:textId="77777777" w:rsidR="00AB7AF5" w:rsidRPr="003D1FFF" w:rsidRDefault="001B0A77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32.</w:t>
            </w:r>
            <w:r w:rsidRPr="003D1FFF">
              <w:rPr>
                <w:sz w:val="20"/>
                <w:lang w:val="en-GB"/>
              </w:rPr>
              <w:tab/>
            </w:r>
            <w:r w:rsidR="00AB7AF5" w:rsidRPr="003D1FFF">
              <w:rPr>
                <w:sz w:val="20"/>
                <w:lang w:val="en-GB"/>
              </w:rPr>
              <w:t xml:space="preserve">offer enough opportunities to acquire knowledge and skills required for implementation </w:t>
            </w:r>
          </w:p>
        </w:tc>
        <w:tc>
          <w:tcPr>
            <w:tcW w:w="950" w:type="dxa"/>
            <w:noWrap/>
          </w:tcPr>
          <w:p w14:paraId="28CBA449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276A4423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32C4AE5C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3E61C960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48774C6E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63DA3326" w14:textId="77777777" w:rsidTr="003D1FFF">
        <w:trPr>
          <w:trHeight w:val="300"/>
        </w:trPr>
        <w:tc>
          <w:tcPr>
            <w:tcW w:w="9466" w:type="dxa"/>
            <w:hideMark/>
          </w:tcPr>
          <w:p w14:paraId="7AD966EB" w14:textId="69CD3C47" w:rsidR="00AB7AF5" w:rsidRPr="003D1FFF" w:rsidRDefault="001B0A77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33.</w:t>
            </w:r>
            <w:r w:rsidRPr="003D1FFF">
              <w:rPr>
                <w:sz w:val="20"/>
                <w:lang w:val="en-GB"/>
              </w:rPr>
              <w:tab/>
            </w:r>
            <w:r w:rsidR="002B3CF8">
              <w:rPr>
                <w:sz w:val="20"/>
                <w:lang w:val="en-GB"/>
              </w:rPr>
              <w:t xml:space="preserve">offer </w:t>
            </w:r>
            <w:r w:rsidR="00AB7AF5" w:rsidRPr="003D1FFF">
              <w:rPr>
                <w:sz w:val="20"/>
                <w:lang w:val="en-GB"/>
              </w:rPr>
              <w:t xml:space="preserve">enough support </w:t>
            </w:r>
            <w:r w:rsidR="002B3CF8">
              <w:rPr>
                <w:sz w:val="20"/>
                <w:lang w:val="en-GB"/>
              </w:rPr>
              <w:t xml:space="preserve">for </w:t>
            </w:r>
            <w:r w:rsidR="00AB7AF5" w:rsidRPr="003D1FFF">
              <w:rPr>
                <w:sz w:val="20"/>
                <w:lang w:val="en-GB"/>
              </w:rPr>
              <w:t xml:space="preserve">the health theme </w:t>
            </w:r>
          </w:p>
        </w:tc>
        <w:tc>
          <w:tcPr>
            <w:tcW w:w="950" w:type="dxa"/>
            <w:noWrap/>
          </w:tcPr>
          <w:p w14:paraId="014E492D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3359E3F1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1A8A6EEB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4BCDEE99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36472EC6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1ABE3169" w14:textId="77777777" w:rsidTr="003D1FFF">
        <w:trPr>
          <w:trHeight w:val="300"/>
        </w:trPr>
        <w:tc>
          <w:tcPr>
            <w:tcW w:w="9466" w:type="dxa"/>
            <w:hideMark/>
          </w:tcPr>
          <w:p w14:paraId="44E9351C" w14:textId="5245CB18" w:rsidR="00AB7AF5" w:rsidRPr="003D1FFF" w:rsidRDefault="001B0A77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34.</w:t>
            </w:r>
            <w:r w:rsidRPr="003D1FFF">
              <w:rPr>
                <w:sz w:val="20"/>
                <w:lang w:val="en-GB"/>
              </w:rPr>
              <w:tab/>
            </w:r>
            <w:r w:rsidR="00AB7AF5" w:rsidRPr="003D1FFF">
              <w:rPr>
                <w:sz w:val="20"/>
                <w:lang w:val="en-GB"/>
              </w:rPr>
              <w:t xml:space="preserve">have sufficient financial </w:t>
            </w:r>
            <w:r w:rsidR="00D0322B">
              <w:rPr>
                <w:sz w:val="20"/>
                <w:lang w:val="en-GB"/>
              </w:rPr>
              <w:t xml:space="preserve">resources </w:t>
            </w:r>
            <w:r w:rsidR="00AB7AF5" w:rsidRPr="003D1FFF">
              <w:rPr>
                <w:sz w:val="20"/>
                <w:lang w:val="en-GB"/>
              </w:rPr>
              <w:t>for implementation</w:t>
            </w:r>
          </w:p>
        </w:tc>
        <w:tc>
          <w:tcPr>
            <w:tcW w:w="950" w:type="dxa"/>
            <w:noWrap/>
          </w:tcPr>
          <w:p w14:paraId="41A75A20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4C394721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4C6A9E18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313FE825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7BB99CB8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50EFDD8A" w14:textId="77777777" w:rsidTr="003D1FFF">
        <w:trPr>
          <w:trHeight w:val="300"/>
        </w:trPr>
        <w:tc>
          <w:tcPr>
            <w:tcW w:w="9466" w:type="dxa"/>
            <w:hideMark/>
          </w:tcPr>
          <w:p w14:paraId="0D7A58A6" w14:textId="77777777" w:rsidR="00AB7AF5" w:rsidRPr="003D1FFF" w:rsidRDefault="001B0A77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35.</w:t>
            </w:r>
            <w:r w:rsidRPr="003D1FFF">
              <w:rPr>
                <w:sz w:val="20"/>
                <w:lang w:val="en-GB"/>
              </w:rPr>
              <w:tab/>
            </w:r>
            <w:r w:rsidR="00AB7AF5" w:rsidRPr="003D1FFF">
              <w:rPr>
                <w:sz w:val="20"/>
                <w:lang w:val="en-GB"/>
              </w:rPr>
              <w:t>the organizations’ sizes complicate implementation</w:t>
            </w:r>
            <w:r w:rsidR="00AB7AF5" w:rsidRPr="003D1FFF">
              <w:rPr>
                <w:sz w:val="20"/>
                <w:vertAlign w:val="superscript"/>
                <w:lang w:val="en-GB"/>
              </w:rPr>
              <w:t>R</w:t>
            </w:r>
          </w:p>
        </w:tc>
        <w:tc>
          <w:tcPr>
            <w:tcW w:w="950" w:type="dxa"/>
            <w:noWrap/>
          </w:tcPr>
          <w:p w14:paraId="29A78111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1A0F3BD3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5576CE8A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49DE6983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74829736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4D8B20D4" w14:textId="77777777" w:rsidTr="003D1FFF">
        <w:trPr>
          <w:trHeight w:val="300"/>
        </w:trPr>
        <w:tc>
          <w:tcPr>
            <w:tcW w:w="9466" w:type="dxa"/>
            <w:hideMark/>
          </w:tcPr>
          <w:p w14:paraId="1D12D8C4" w14:textId="7272909D" w:rsidR="00AB7AF5" w:rsidRPr="003D1FFF" w:rsidRDefault="001B0A77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36.</w:t>
            </w:r>
            <w:r w:rsidRPr="003D1FFF">
              <w:rPr>
                <w:sz w:val="20"/>
                <w:lang w:val="en-GB"/>
              </w:rPr>
              <w:tab/>
            </w:r>
            <w:r w:rsidR="00AB7AF5" w:rsidRPr="003D1FFF">
              <w:rPr>
                <w:sz w:val="20"/>
                <w:lang w:val="en-GB"/>
              </w:rPr>
              <w:t>the collaboration with the other co-organizations complicates implementation</w:t>
            </w:r>
            <w:r w:rsidR="00AB7AF5" w:rsidRPr="003D1FFF">
              <w:rPr>
                <w:sz w:val="20"/>
                <w:vertAlign w:val="superscript"/>
                <w:lang w:val="en-GB"/>
              </w:rPr>
              <w:t>R</w:t>
            </w:r>
          </w:p>
        </w:tc>
        <w:tc>
          <w:tcPr>
            <w:tcW w:w="950" w:type="dxa"/>
            <w:noWrap/>
          </w:tcPr>
          <w:p w14:paraId="7712A4AD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21447A02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5B096DA0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13BF773B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334DDFB0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12C97E49" w14:textId="77777777" w:rsidTr="003D1FFF">
        <w:trPr>
          <w:trHeight w:val="300"/>
        </w:trPr>
        <w:tc>
          <w:tcPr>
            <w:tcW w:w="9466" w:type="dxa"/>
            <w:hideMark/>
          </w:tcPr>
          <w:p w14:paraId="6D774033" w14:textId="77777777" w:rsidR="00AB7AF5" w:rsidRPr="003D1FFF" w:rsidRDefault="001B0A77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37.</w:t>
            </w:r>
            <w:r w:rsidRPr="003D1FFF">
              <w:rPr>
                <w:sz w:val="20"/>
                <w:lang w:val="en-GB"/>
              </w:rPr>
              <w:tab/>
            </w:r>
            <w:r w:rsidR="00AB7AF5" w:rsidRPr="003D1FFF">
              <w:rPr>
                <w:sz w:val="20"/>
                <w:lang w:val="en-GB"/>
              </w:rPr>
              <w:t xml:space="preserve">the organizations’ top-down bureaucracy and hierarchy facilitate implementation </w:t>
            </w:r>
          </w:p>
        </w:tc>
        <w:tc>
          <w:tcPr>
            <w:tcW w:w="950" w:type="dxa"/>
            <w:noWrap/>
          </w:tcPr>
          <w:p w14:paraId="12E6E6E8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3F3507DB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707B3186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4127E122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31F4AE25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51FF0946" w14:textId="77777777" w:rsidTr="003D1FFF">
        <w:trPr>
          <w:trHeight w:val="300"/>
        </w:trPr>
        <w:tc>
          <w:tcPr>
            <w:tcW w:w="9466" w:type="dxa"/>
            <w:hideMark/>
          </w:tcPr>
          <w:p w14:paraId="56FE7CE0" w14:textId="2E400D57" w:rsidR="00AB7AF5" w:rsidRPr="003D1FFF" w:rsidRDefault="001B0A77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38.</w:t>
            </w:r>
            <w:r w:rsidRPr="003D1FFF">
              <w:rPr>
                <w:sz w:val="20"/>
                <w:lang w:val="en-GB"/>
              </w:rPr>
              <w:tab/>
            </w:r>
            <w:r w:rsidR="00AB7AF5" w:rsidRPr="003D1FFF">
              <w:rPr>
                <w:sz w:val="20"/>
                <w:lang w:val="en-GB"/>
              </w:rPr>
              <w:t xml:space="preserve">clear </w:t>
            </w:r>
            <w:r w:rsidR="002B3CF8">
              <w:rPr>
                <w:sz w:val="20"/>
                <w:lang w:val="en-GB"/>
              </w:rPr>
              <w:t xml:space="preserve">agreements </w:t>
            </w:r>
            <w:r w:rsidR="00AB7AF5" w:rsidRPr="003D1FFF">
              <w:rPr>
                <w:sz w:val="20"/>
                <w:lang w:val="en-GB"/>
              </w:rPr>
              <w:t xml:space="preserve">have been made about </w:t>
            </w:r>
            <w:r w:rsidR="00D0322B">
              <w:rPr>
                <w:sz w:val="20"/>
                <w:lang w:val="en-GB"/>
              </w:rPr>
              <w:t xml:space="preserve">everyone’s </w:t>
            </w:r>
            <w:r w:rsidR="00AB7AF5" w:rsidRPr="003D1FFF">
              <w:rPr>
                <w:sz w:val="20"/>
                <w:lang w:val="en-GB"/>
              </w:rPr>
              <w:t xml:space="preserve">tasks and responsibilities in implementation </w:t>
            </w:r>
          </w:p>
        </w:tc>
        <w:tc>
          <w:tcPr>
            <w:tcW w:w="950" w:type="dxa"/>
            <w:noWrap/>
          </w:tcPr>
          <w:p w14:paraId="7C098CB7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1568458A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5C4078C0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306551BE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39FDA065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7EEEE352" w14:textId="77777777" w:rsidTr="003D1FFF">
        <w:trPr>
          <w:trHeight w:val="300"/>
        </w:trPr>
        <w:tc>
          <w:tcPr>
            <w:tcW w:w="9466" w:type="dxa"/>
            <w:hideMark/>
          </w:tcPr>
          <w:p w14:paraId="4013A051" w14:textId="77777777" w:rsidR="00AB7AF5" w:rsidRPr="003D1FFF" w:rsidRDefault="001B0A77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39.</w:t>
            </w:r>
            <w:r w:rsidRPr="003D1FFF">
              <w:rPr>
                <w:sz w:val="20"/>
                <w:lang w:val="en-GB"/>
              </w:rPr>
              <w:tab/>
            </w:r>
            <w:r w:rsidR="00AB7AF5" w:rsidRPr="003D1FFF">
              <w:rPr>
                <w:sz w:val="20"/>
                <w:lang w:val="en-GB"/>
              </w:rPr>
              <w:t>colleagues of the co-implementing organization(s) give me sufficient support for implementation</w:t>
            </w:r>
          </w:p>
        </w:tc>
        <w:tc>
          <w:tcPr>
            <w:tcW w:w="950" w:type="dxa"/>
            <w:noWrap/>
          </w:tcPr>
          <w:p w14:paraId="4BFA0DC1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52EE8625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239D1BE6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5D4413F4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17BE69D6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174456A7" w14:textId="77777777" w:rsidTr="003D1FFF">
        <w:trPr>
          <w:trHeight w:val="300"/>
        </w:trPr>
        <w:tc>
          <w:tcPr>
            <w:tcW w:w="9466" w:type="dxa"/>
            <w:hideMark/>
          </w:tcPr>
          <w:p w14:paraId="2D93C3EA" w14:textId="77777777" w:rsidR="00AB7AF5" w:rsidRPr="003D1FFF" w:rsidRDefault="001B0A77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40.</w:t>
            </w:r>
            <w:r w:rsidRPr="003D1FFF">
              <w:rPr>
                <w:sz w:val="20"/>
                <w:lang w:val="en-GB"/>
              </w:rPr>
              <w:tab/>
            </w:r>
            <w:r w:rsidR="00AB7AF5" w:rsidRPr="003D1FFF">
              <w:rPr>
                <w:sz w:val="20"/>
                <w:lang w:val="en-GB"/>
              </w:rPr>
              <w:t xml:space="preserve">the management teams of the co-implementing organization(s) give me sufficient support for implementation </w:t>
            </w:r>
          </w:p>
        </w:tc>
        <w:tc>
          <w:tcPr>
            <w:tcW w:w="950" w:type="dxa"/>
            <w:noWrap/>
          </w:tcPr>
          <w:p w14:paraId="18CFBD0E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74947BC7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7F5D7C3F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40747FF0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505CE830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0FCBA10D" w14:textId="77777777" w:rsidTr="003D1FFF">
        <w:trPr>
          <w:trHeight w:val="300"/>
        </w:trPr>
        <w:tc>
          <w:tcPr>
            <w:tcW w:w="9466" w:type="dxa"/>
            <w:hideMark/>
          </w:tcPr>
          <w:p w14:paraId="33BCF6A5" w14:textId="77777777" w:rsidR="00AB7AF5" w:rsidRPr="003D1FFF" w:rsidRDefault="001B0A77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41.</w:t>
            </w:r>
            <w:r w:rsidRPr="003D1FFF">
              <w:rPr>
                <w:sz w:val="20"/>
                <w:lang w:val="en-GB"/>
              </w:rPr>
              <w:tab/>
            </w:r>
            <w:r w:rsidR="00AB7AF5" w:rsidRPr="003D1FFF">
              <w:rPr>
                <w:sz w:val="20"/>
                <w:lang w:val="en-GB"/>
              </w:rPr>
              <w:t xml:space="preserve">the intervention fits the co-implementing organizations’ policies </w:t>
            </w:r>
          </w:p>
        </w:tc>
        <w:tc>
          <w:tcPr>
            <w:tcW w:w="950" w:type="dxa"/>
            <w:noWrap/>
          </w:tcPr>
          <w:p w14:paraId="734EF7B2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37816D1D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7B43B857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7003D465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5DF80B05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0CA0F252" w14:textId="77777777" w:rsidTr="003D1FFF">
        <w:trPr>
          <w:trHeight w:val="300"/>
        </w:trPr>
        <w:tc>
          <w:tcPr>
            <w:tcW w:w="9466" w:type="dxa"/>
            <w:hideMark/>
          </w:tcPr>
          <w:p w14:paraId="11EE2839" w14:textId="77777777" w:rsidR="00AB7AF5" w:rsidRPr="003D1FFF" w:rsidRDefault="00AB7AF5" w:rsidP="001B0A77">
            <w:pPr>
              <w:ind w:left="459" w:hanging="459"/>
              <w:rPr>
                <w:sz w:val="20"/>
                <w:lang w:val="en-GB"/>
              </w:rPr>
            </w:pPr>
          </w:p>
        </w:tc>
        <w:tc>
          <w:tcPr>
            <w:tcW w:w="950" w:type="dxa"/>
            <w:shd w:val="clear" w:color="auto" w:fill="AEAAAA" w:themeFill="background2" w:themeFillShade="BF"/>
            <w:noWrap/>
          </w:tcPr>
          <w:p w14:paraId="7889C488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58458D97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7F55C12E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17E0EE0F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shd w:val="clear" w:color="auto" w:fill="AEAAAA" w:themeFill="background2" w:themeFillShade="BF"/>
            <w:noWrap/>
          </w:tcPr>
          <w:p w14:paraId="2B19821A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</w:tr>
      <w:tr w:rsidR="003D1FFF" w:rsidRPr="003D1FFF" w14:paraId="24326591" w14:textId="77777777" w:rsidTr="003D1FFF">
        <w:trPr>
          <w:trHeight w:val="300"/>
        </w:trPr>
        <w:tc>
          <w:tcPr>
            <w:tcW w:w="9466" w:type="dxa"/>
            <w:hideMark/>
          </w:tcPr>
          <w:p w14:paraId="157CE339" w14:textId="77777777" w:rsidR="00AB7AF5" w:rsidRPr="003D1FFF" w:rsidRDefault="001B0A77" w:rsidP="001B0A77">
            <w:pPr>
              <w:ind w:left="459" w:hanging="459"/>
              <w:rPr>
                <w:i/>
                <w:iCs/>
                <w:sz w:val="20"/>
                <w:lang w:val="en-GB"/>
              </w:rPr>
            </w:pPr>
            <w:r w:rsidRPr="003D1FFF">
              <w:rPr>
                <w:i/>
                <w:iCs/>
                <w:sz w:val="20"/>
                <w:lang w:val="en-GB"/>
              </w:rPr>
              <w:t>vi.</w:t>
            </w:r>
            <w:r w:rsidRPr="003D1FFF">
              <w:rPr>
                <w:i/>
                <w:iCs/>
                <w:sz w:val="20"/>
                <w:lang w:val="en-GB"/>
              </w:rPr>
              <w:tab/>
            </w:r>
            <w:r w:rsidR="00AB7AF5" w:rsidRPr="003D1FFF">
              <w:rPr>
                <w:i/>
                <w:iCs/>
                <w:sz w:val="20"/>
                <w:lang w:val="en-GB"/>
              </w:rPr>
              <w:t>Context</w:t>
            </w:r>
          </w:p>
        </w:tc>
        <w:tc>
          <w:tcPr>
            <w:tcW w:w="950" w:type="dxa"/>
            <w:shd w:val="clear" w:color="auto" w:fill="AEAAAA" w:themeFill="background2" w:themeFillShade="BF"/>
            <w:noWrap/>
          </w:tcPr>
          <w:p w14:paraId="7325B45B" w14:textId="77777777" w:rsidR="00AB7AF5" w:rsidRPr="003D1FFF" w:rsidRDefault="00AB7AF5">
            <w:pPr>
              <w:rPr>
                <w:i/>
                <w:iCs/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0884FF2C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713DF50D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70EEEB28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shd w:val="clear" w:color="auto" w:fill="AEAAAA" w:themeFill="background2" w:themeFillShade="BF"/>
            <w:noWrap/>
          </w:tcPr>
          <w:p w14:paraId="18C04C0E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7DE42C4A" w14:textId="77777777" w:rsidTr="003D1FFF">
        <w:trPr>
          <w:trHeight w:val="300"/>
        </w:trPr>
        <w:tc>
          <w:tcPr>
            <w:tcW w:w="9466" w:type="dxa"/>
            <w:hideMark/>
          </w:tcPr>
          <w:p w14:paraId="3C6F3328" w14:textId="77777777" w:rsidR="00AB7AF5" w:rsidRPr="003D1FFF" w:rsidRDefault="00AB7AF5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42.</w:t>
            </w:r>
            <w:r w:rsidR="001B0A77" w:rsidRPr="003D1FFF">
              <w:rPr>
                <w:sz w:val="20"/>
                <w:lang w:val="en-GB"/>
              </w:rPr>
              <w:tab/>
            </w:r>
            <w:r w:rsidRPr="003D1FFF">
              <w:rPr>
                <w:sz w:val="20"/>
                <w:lang w:val="en-GB"/>
              </w:rPr>
              <w:t xml:space="preserve">there is enough political support for the intervention </w:t>
            </w:r>
          </w:p>
        </w:tc>
        <w:tc>
          <w:tcPr>
            <w:tcW w:w="950" w:type="dxa"/>
            <w:noWrap/>
          </w:tcPr>
          <w:p w14:paraId="110A6A50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579D3E4D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466BF580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36B60E0F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01463822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58D1CA7F" w14:textId="77777777" w:rsidTr="003D1FFF">
        <w:trPr>
          <w:trHeight w:val="300"/>
        </w:trPr>
        <w:tc>
          <w:tcPr>
            <w:tcW w:w="9466" w:type="dxa"/>
            <w:hideMark/>
          </w:tcPr>
          <w:p w14:paraId="35841F13" w14:textId="77777777" w:rsidR="00AB7AF5" w:rsidRPr="003D1FFF" w:rsidRDefault="00AB7AF5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43.</w:t>
            </w:r>
            <w:r w:rsidR="001B0A77" w:rsidRPr="003D1FFF">
              <w:rPr>
                <w:sz w:val="20"/>
                <w:lang w:val="en-GB"/>
              </w:rPr>
              <w:tab/>
            </w:r>
            <w:r w:rsidRPr="003D1FFF">
              <w:rPr>
                <w:sz w:val="20"/>
                <w:lang w:val="en-GB"/>
              </w:rPr>
              <w:t>the intervention fits the political agenda</w:t>
            </w:r>
          </w:p>
        </w:tc>
        <w:tc>
          <w:tcPr>
            <w:tcW w:w="950" w:type="dxa"/>
            <w:noWrap/>
          </w:tcPr>
          <w:p w14:paraId="28A8FB96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75C8819B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28210887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1650E834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38E8DF78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54D0A833" w14:textId="77777777" w:rsidTr="003D1FFF">
        <w:trPr>
          <w:trHeight w:val="300"/>
        </w:trPr>
        <w:tc>
          <w:tcPr>
            <w:tcW w:w="9466" w:type="dxa"/>
            <w:hideMark/>
          </w:tcPr>
          <w:p w14:paraId="0352440E" w14:textId="53824CC7" w:rsidR="00AB7AF5" w:rsidRPr="003D1FFF" w:rsidRDefault="00AB7AF5" w:rsidP="005C4339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44.</w:t>
            </w:r>
            <w:r w:rsidR="001B0A77" w:rsidRPr="003D1FFF">
              <w:rPr>
                <w:sz w:val="20"/>
                <w:lang w:val="en-GB"/>
              </w:rPr>
              <w:tab/>
            </w:r>
            <w:r w:rsidRPr="003D1FFF">
              <w:rPr>
                <w:sz w:val="20"/>
                <w:lang w:val="en-GB"/>
              </w:rPr>
              <w:t xml:space="preserve">sufficient financial </w:t>
            </w:r>
            <w:r w:rsidR="002B3CF8">
              <w:rPr>
                <w:sz w:val="20"/>
                <w:lang w:val="en-GB"/>
              </w:rPr>
              <w:t xml:space="preserve">resources are provided </w:t>
            </w:r>
            <w:r w:rsidR="00D0322B">
              <w:rPr>
                <w:sz w:val="20"/>
                <w:lang w:val="en-GB"/>
              </w:rPr>
              <w:t xml:space="preserve">by </w:t>
            </w:r>
            <w:r w:rsidRPr="003D1FFF">
              <w:rPr>
                <w:sz w:val="20"/>
                <w:lang w:val="en-GB"/>
              </w:rPr>
              <w:t>the political</w:t>
            </w:r>
            <w:r w:rsidR="004B6BB7" w:rsidRPr="003D1FFF">
              <w:rPr>
                <w:sz w:val="20"/>
                <w:lang w:val="en-GB"/>
              </w:rPr>
              <w:t>-</w:t>
            </w:r>
            <w:r w:rsidRPr="003D1FFF">
              <w:rPr>
                <w:sz w:val="20"/>
                <w:lang w:val="en-GB"/>
              </w:rPr>
              <w:t xml:space="preserve">administrative level for implementation </w:t>
            </w:r>
          </w:p>
        </w:tc>
        <w:tc>
          <w:tcPr>
            <w:tcW w:w="950" w:type="dxa"/>
            <w:noWrap/>
          </w:tcPr>
          <w:p w14:paraId="06097F5E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3567E80F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6E3E46AD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662A5774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0169D9AE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73700DAF" w14:textId="77777777" w:rsidTr="003D1FFF">
        <w:trPr>
          <w:trHeight w:val="300"/>
        </w:trPr>
        <w:tc>
          <w:tcPr>
            <w:tcW w:w="9466" w:type="dxa"/>
            <w:hideMark/>
          </w:tcPr>
          <w:p w14:paraId="63D18B03" w14:textId="0F1BDC54" w:rsidR="00AB7AF5" w:rsidRPr="003D1FFF" w:rsidRDefault="00AB7AF5" w:rsidP="00595B1E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45.</w:t>
            </w:r>
            <w:r w:rsidR="001B0A77" w:rsidRPr="003D1FFF">
              <w:rPr>
                <w:sz w:val="20"/>
                <w:lang w:val="en-GB"/>
              </w:rPr>
              <w:tab/>
            </w:r>
            <w:r w:rsidRPr="003D1FFF">
              <w:rPr>
                <w:sz w:val="20"/>
                <w:lang w:val="en-GB"/>
              </w:rPr>
              <w:t xml:space="preserve">the </w:t>
            </w:r>
            <w:r w:rsidR="005C4339">
              <w:rPr>
                <w:sz w:val="20"/>
                <w:lang w:val="en-GB"/>
              </w:rPr>
              <w:t xml:space="preserve">(results of the) </w:t>
            </w:r>
            <w:r w:rsidRPr="003D1FFF">
              <w:rPr>
                <w:sz w:val="20"/>
                <w:lang w:val="en-GB"/>
              </w:rPr>
              <w:t>i</w:t>
            </w:r>
            <w:r w:rsidR="004B6BB7" w:rsidRPr="003D1FFF">
              <w:rPr>
                <w:sz w:val="20"/>
                <w:lang w:val="en-GB"/>
              </w:rPr>
              <w:t>ntervention offer the political-</w:t>
            </w:r>
            <w:r w:rsidRPr="003D1FFF">
              <w:rPr>
                <w:sz w:val="20"/>
                <w:lang w:val="en-GB"/>
              </w:rPr>
              <w:t xml:space="preserve">administrative level opportunities to </w:t>
            </w:r>
            <w:r w:rsidR="00595B1E">
              <w:rPr>
                <w:sz w:val="20"/>
                <w:lang w:val="en-GB"/>
              </w:rPr>
              <w:t>boost its</w:t>
            </w:r>
            <w:r w:rsidR="001B0A77" w:rsidRPr="003D1FFF">
              <w:rPr>
                <w:sz w:val="20"/>
                <w:lang w:val="en-GB"/>
              </w:rPr>
              <w:t xml:space="preserve"> profile</w:t>
            </w:r>
          </w:p>
        </w:tc>
        <w:tc>
          <w:tcPr>
            <w:tcW w:w="950" w:type="dxa"/>
            <w:noWrap/>
          </w:tcPr>
          <w:p w14:paraId="78CED943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3271E41D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56490147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49C2EB57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55CB4DAF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5966A6B3" w14:textId="77777777" w:rsidTr="003D1FFF">
        <w:trPr>
          <w:trHeight w:val="300"/>
        </w:trPr>
        <w:tc>
          <w:tcPr>
            <w:tcW w:w="9466" w:type="dxa"/>
            <w:hideMark/>
          </w:tcPr>
          <w:p w14:paraId="2CC9EDFC" w14:textId="77777777" w:rsidR="00AB7AF5" w:rsidRPr="003D1FFF" w:rsidRDefault="00AB7AF5" w:rsidP="001B0A77">
            <w:pPr>
              <w:ind w:left="459" w:hanging="459"/>
              <w:rPr>
                <w:sz w:val="20"/>
                <w:lang w:val="en-GB"/>
              </w:rPr>
            </w:pPr>
          </w:p>
        </w:tc>
        <w:tc>
          <w:tcPr>
            <w:tcW w:w="950" w:type="dxa"/>
            <w:shd w:val="clear" w:color="auto" w:fill="AEAAAA" w:themeFill="background2" w:themeFillShade="BF"/>
            <w:noWrap/>
          </w:tcPr>
          <w:p w14:paraId="59BB9651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0C827CFE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0501CE68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31580CC0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shd w:val="clear" w:color="auto" w:fill="AEAAAA" w:themeFill="background2" w:themeFillShade="BF"/>
            <w:noWrap/>
          </w:tcPr>
          <w:p w14:paraId="19EDF898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</w:tr>
      <w:tr w:rsidR="003D1FFF" w:rsidRPr="003D1FFF" w14:paraId="7AF87E79" w14:textId="77777777" w:rsidTr="003D1FFF">
        <w:trPr>
          <w:trHeight w:val="300"/>
        </w:trPr>
        <w:tc>
          <w:tcPr>
            <w:tcW w:w="9466" w:type="dxa"/>
            <w:hideMark/>
          </w:tcPr>
          <w:p w14:paraId="521605CE" w14:textId="77777777" w:rsidR="00AB7AF5" w:rsidRPr="003D1FFF" w:rsidRDefault="003D1FFF" w:rsidP="001B0A77">
            <w:pPr>
              <w:ind w:left="459" w:hanging="459"/>
              <w:rPr>
                <w:i/>
                <w:iCs/>
                <w:sz w:val="20"/>
                <w:lang w:val="en-GB"/>
              </w:rPr>
            </w:pPr>
            <w:r w:rsidRPr="003D1FFF">
              <w:rPr>
                <w:i/>
                <w:iCs/>
                <w:sz w:val="20"/>
                <w:lang w:val="en-GB"/>
              </w:rPr>
              <w:t>vii.</w:t>
            </w:r>
            <w:r w:rsidRPr="003D1FFF">
              <w:rPr>
                <w:i/>
                <w:iCs/>
                <w:sz w:val="20"/>
                <w:lang w:val="en-GB"/>
              </w:rPr>
              <w:tab/>
            </w:r>
            <w:r w:rsidR="00AB7AF5" w:rsidRPr="003D1FFF">
              <w:rPr>
                <w:i/>
                <w:iCs/>
                <w:sz w:val="20"/>
                <w:lang w:val="en-GB"/>
              </w:rPr>
              <w:t>Implementation strategy</w:t>
            </w:r>
          </w:p>
        </w:tc>
        <w:tc>
          <w:tcPr>
            <w:tcW w:w="950" w:type="dxa"/>
            <w:shd w:val="clear" w:color="auto" w:fill="AEAAAA" w:themeFill="background2" w:themeFillShade="BF"/>
            <w:noWrap/>
          </w:tcPr>
          <w:p w14:paraId="31E99571" w14:textId="77777777" w:rsidR="00AB7AF5" w:rsidRPr="003D1FFF" w:rsidRDefault="00AB7AF5">
            <w:pPr>
              <w:rPr>
                <w:i/>
                <w:iCs/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6916CF37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2B184F8B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</w:tcPr>
          <w:p w14:paraId="5EB043D0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shd w:val="clear" w:color="auto" w:fill="AEAAAA" w:themeFill="background2" w:themeFillShade="BF"/>
            <w:noWrap/>
          </w:tcPr>
          <w:p w14:paraId="2B2664DF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59BEBE3E" w14:textId="77777777" w:rsidTr="003D1FFF">
        <w:trPr>
          <w:trHeight w:val="300"/>
        </w:trPr>
        <w:tc>
          <w:tcPr>
            <w:tcW w:w="9466" w:type="dxa"/>
            <w:hideMark/>
          </w:tcPr>
          <w:p w14:paraId="2A18E264" w14:textId="77777777" w:rsidR="00AB7AF5" w:rsidRPr="003D1FFF" w:rsidRDefault="003D1FFF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46.</w:t>
            </w:r>
            <w:r w:rsidRPr="003D1FFF">
              <w:rPr>
                <w:sz w:val="20"/>
                <w:lang w:val="en-GB"/>
              </w:rPr>
              <w:tab/>
            </w:r>
            <w:r w:rsidR="00AB7AF5" w:rsidRPr="003D1FFF">
              <w:rPr>
                <w:sz w:val="20"/>
                <w:lang w:val="en-GB"/>
              </w:rPr>
              <w:t>a clear implementation plan is available</w:t>
            </w:r>
          </w:p>
        </w:tc>
        <w:tc>
          <w:tcPr>
            <w:tcW w:w="950" w:type="dxa"/>
            <w:noWrap/>
          </w:tcPr>
          <w:p w14:paraId="17B1E8AD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1F38003A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426D8092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7DEA3029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1C468DE8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492BE138" w14:textId="77777777" w:rsidTr="003D1FFF">
        <w:trPr>
          <w:trHeight w:val="300"/>
        </w:trPr>
        <w:tc>
          <w:tcPr>
            <w:tcW w:w="9466" w:type="dxa"/>
            <w:hideMark/>
          </w:tcPr>
          <w:p w14:paraId="05953CE0" w14:textId="4A890A01" w:rsidR="00AB7AF5" w:rsidRPr="003D1FFF" w:rsidRDefault="003D1FFF" w:rsidP="001B0A77">
            <w:pPr>
              <w:ind w:left="459" w:hanging="459"/>
              <w:rPr>
                <w:sz w:val="20"/>
                <w:lang w:val="en-GB"/>
              </w:rPr>
            </w:pPr>
            <w:r w:rsidRPr="003D1FFF">
              <w:rPr>
                <w:sz w:val="20"/>
                <w:lang w:val="en-GB"/>
              </w:rPr>
              <w:t>47.</w:t>
            </w:r>
            <w:r w:rsidRPr="003D1FFF">
              <w:rPr>
                <w:sz w:val="20"/>
                <w:lang w:val="en-GB"/>
              </w:rPr>
              <w:tab/>
            </w:r>
            <w:r w:rsidR="002B3CF8">
              <w:rPr>
                <w:sz w:val="20"/>
                <w:lang w:val="en-GB"/>
              </w:rPr>
              <w:t xml:space="preserve">the right </w:t>
            </w:r>
            <w:r w:rsidR="00AB7AF5" w:rsidRPr="003D1FFF">
              <w:rPr>
                <w:sz w:val="20"/>
                <w:lang w:val="en-GB"/>
              </w:rPr>
              <w:t xml:space="preserve">materials required for implementation </w:t>
            </w:r>
            <w:r w:rsidR="002B3CF8">
              <w:rPr>
                <w:sz w:val="20"/>
                <w:lang w:val="en-GB"/>
              </w:rPr>
              <w:t>are available</w:t>
            </w:r>
          </w:p>
        </w:tc>
        <w:tc>
          <w:tcPr>
            <w:tcW w:w="950" w:type="dxa"/>
            <w:noWrap/>
          </w:tcPr>
          <w:p w14:paraId="494D0383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2A8CA3E4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7078197F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</w:tcPr>
          <w:p w14:paraId="4A771BC4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</w:tcPr>
          <w:p w14:paraId="56710724" w14:textId="77777777" w:rsidR="00AB7AF5" w:rsidRPr="003D1FFF" w:rsidRDefault="00AB7AF5" w:rsidP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02EF298E" w14:textId="77777777" w:rsidTr="003D1FFF">
        <w:trPr>
          <w:trHeight w:val="300"/>
        </w:trPr>
        <w:tc>
          <w:tcPr>
            <w:tcW w:w="9466" w:type="dxa"/>
            <w:noWrap/>
            <w:hideMark/>
          </w:tcPr>
          <w:p w14:paraId="336C05D3" w14:textId="77777777" w:rsidR="00AB7AF5" w:rsidRPr="003D1FFF" w:rsidRDefault="00AB7AF5" w:rsidP="001B0A77">
            <w:pPr>
              <w:ind w:left="459" w:hanging="459"/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  <w:hideMark/>
          </w:tcPr>
          <w:p w14:paraId="52283962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  <w:hideMark/>
          </w:tcPr>
          <w:p w14:paraId="6C2E343F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  <w:hideMark/>
          </w:tcPr>
          <w:p w14:paraId="43975850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  <w:hideMark/>
          </w:tcPr>
          <w:p w14:paraId="2023BF9E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  <w:hideMark/>
          </w:tcPr>
          <w:p w14:paraId="167ADFFA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075FF530" w14:textId="77777777" w:rsidTr="003D1FFF">
        <w:trPr>
          <w:trHeight w:val="300"/>
        </w:trPr>
        <w:tc>
          <w:tcPr>
            <w:tcW w:w="9466" w:type="dxa"/>
            <w:noWrap/>
            <w:hideMark/>
          </w:tcPr>
          <w:p w14:paraId="2C19D4C0" w14:textId="77777777" w:rsidR="00AB7AF5" w:rsidRPr="003D1FFF" w:rsidRDefault="00AB7AF5" w:rsidP="001B0A77">
            <w:pPr>
              <w:ind w:left="459" w:hanging="459"/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  <w:hideMark/>
          </w:tcPr>
          <w:p w14:paraId="76038B03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  <w:hideMark/>
          </w:tcPr>
          <w:p w14:paraId="00F8EAF4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  <w:hideMark/>
          </w:tcPr>
          <w:p w14:paraId="685A45AA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noWrap/>
            <w:hideMark/>
          </w:tcPr>
          <w:p w14:paraId="6A2F7F58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noWrap/>
            <w:hideMark/>
          </w:tcPr>
          <w:p w14:paraId="3B35508D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</w:tr>
      <w:tr w:rsidR="003D1FFF" w:rsidRPr="00074CD9" w14:paraId="19611C86" w14:textId="77777777" w:rsidTr="003D1FFF">
        <w:trPr>
          <w:trHeight w:val="585"/>
        </w:trPr>
        <w:tc>
          <w:tcPr>
            <w:tcW w:w="9466" w:type="dxa"/>
            <w:hideMark/>
          </w:tcPr>
          <w:p w14:paraId="074DDC40" w14:textId="7E439915" w:rsidR="003D1FFF" w:rsidRDefault="002B3CF8" w:rsidP="001B0A77">
            <w:pPr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 xml:space="preserve">List </w:t>
            </w:r>
            <w:r w:rsidR="00AB7AF5" w:rsidRPr="003D1FFF">
              <w:rPr>
                <w:b/>
                <w:sz w:val="20"/>
                <w:lang w:val="en-GB"/>
              </w:rPr>
              <w:t xml:space="preserve">the </w:t>
            </w:r>
            <w:r>
              <w:rPr>
                <w:b/>
                <w:sz w:val="20"/>
                <w:lang w:val="en-GB"/>
              </w:rPr>
              <w:t xml:space="preserve">five </w:t>
            </w:r>
            <w:r w:rsidR="00AB7AF5" w:rsidRPr="003D1FFF">
              <w:rPr>
                <w:b/>
                <w:sz w:val="20"/>
                <w:lang w:val="en-GB"/>
              </w:rPr>
              <w:t>most important factors that impacted the impl</w:t>
            </w:r>
            <w:r w:rsidR="003D1FFF">
              <w:rPr>
                <w:b/>
                <w:sz w:val="20"/>
                <w:lang w:val="en-GB"/>
              </w:rPr>
              <w:t>ementation of the intervention.</w:t>
            </w:r>
          </w:p>
          <w:p w14:paraId="5107445D" w14:textId="7C1D6FB4" w:rsidR="00AB7AF5" w:rsidRPr="003D1FFF" w:rsidRDefault="00AB7AF5" w:rsidP="001B0A77">
            <w:pPr>
              <w:rPr>
                <w:b/>
                <w:sz w:val="20"/>
                <w:lang w:val="en-GB"/>
              </w:rPr>
            </w:pPr>
            <w:r w:rsidRPr="003D1FFF">
              <w:rPr>
                <w:b/>
                <w:sz w:val="20"/>
                <w:lang w:val="en-GB"/>
              </w:rPr>
              <w:t>Make use of the</w:t>
            </w:r>
            <w:r w:rsidR="00C3539D">
              <w:rPr>
                <w:b/>
                <w:sz w:val="20"/>
                <w:lang w:val="en-GB"/>
              </w:rPr>
              <w:t xml:space="preserve"> above</w:t>
            </w:r>
            <w:r w:rsidRPr="003D1FFF">
              <w:rPr>
                <w:b/>
                <w:sz w:val="20"/>
                <w:lang w:val="en-GB"/>
              </w:rPr>
              <w:t xml:space="preserve"> statement numbers or write down a factor if it is currently </w:t>
            </w:r>
            <w:r w:rsidR="00D0322B">
              <w:rPr>
                <w:b/>
                <w:sz w:val="20"/>
                <w:lang w:val="en-GB"/>
              </w:rPr>
              <w:t>not on</w:t>
            </w:r>
            <w:r w:rsidR="00C3539D">
              <w:rPr>
                <w:b/>
                <w:sz w:val="20"/>
                <w:lang w:val="en-GB"/>
              </w:rPr>
              <w:t xml:space="preserve"> </w:t>
            </w:r>
            <w:r w:rsidRPr="003D1FFF">
              <w:rPr>
                <w:b/>
                <w:sz w:val="20"/>
                <w:lang w:val="en-GB"/>
              </w:rPr>
              <w:t xml:space="preserve">the list. </w:t>
            </w:r>
          </w:p>
        </w:tc>
        <w:tc>
          <w:tcPr>
            <w:tcW w:w="950" w:type="dxa"/>
            <w:shd w:val="clear" w:color="auto" w:fill="AEAAAA" w:themeFill="background2" w:themeFillShade="BF"/>
            <w:noWrap/>
            <w:hideMark/>
          </w:tcPr>
          <w:p w14:paraId="1ED677B5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  <w:hideMark/>
          </w:tcPr>
          <w:p w14:paraId="24BB1F04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  <w:hideMark/>
          </w:tcPr>
          <w:p w14:paraId="39A1A223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  <w:hideMark/>
          </w:tcPr>
          <w:p w14:paraId="08D5EFB6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  <w:tc>
          <w:tcPr>
            <w:tcW w:w="950" w:type="dxa"/>
            <w:shd w:val="clear" w:color="auto" w:fill="AEAAAA" w:themeFill="background2" w:themeFillShade="BF"/>
            <w:noWrap/>
            <w:hideMark/>
          </w:tcPr>
          <w:p w14:paraId="1259C82D" w14:textId="77777777" w:rsidR="00AB7AF5" w:rsidRPr="003D1FFF" w:rsidRDefault="00AB7AF5">
            <w:pPr>
              <w:rPr>
                <w:sz w:val="20"/>
                <w:lang w:val="en-GB"/>
              </w:rPr>
            </w:pPr>
          </w:p>
        </w:tc>
      </w:tr>
      <w:tr w:rsidR="003D1FFF" w:rsidRPr="003D1FFF" w14:paraId="2893BA06" w14:textId="77777777" w:rsidTr="003D1FFF">
        <w:trPr>
          <w:trHeight w:val="300"/>
        </w:trPr>
        <w:tc>
          <w:tcPr>
            <w:tcW w:w="9466" w:type="dxa"/>
            <w:noWrap/>
            <w:hideMark/>
          </w:tcPr>
          <w:p w14:paraId="3D9000AB" w14:textId="77777777" w:rsidR="00AB7AF5" w:rsidRPr="003D1FFF" w:rsidRDefault="00AB7AF5" w:rsidP="001B0A77">
            <w:pPr>
              <w:rPr>
                <w:sz w:val="20"/>
              </w:rPr>
            </w:pPr>
            <w:r w:rsidRPr="003D1FFF">
              <w:rPr>
                <w:sz w:val="20"/>
              </w:rPr>
              <w:t>1</w:t>
            </w:r>
            <w:r w:rsidR="00386597">
              <w:rPr>
                <w:sz w:val="20"/>
              </w:rPr>
              <w:t>.</w:t>
            </w:r>
          </w:p>
        </w:tc>
        <w:tc>
          <w:tcPr>
            <w:tcW w:w="950" w:type="dxa"/>
            <w:shd w:val="clear" w:color="auto" w:fill="AEAAAA" w:themeFill="background2" w:themeFillShade="BF"/>
            <w:noWrap/>
            <w:hideMark/>
          </w:tcPr>
          <w:p w14:paraId="58767E9B" w14:textId="77777777" w:rsidR="00AB7AF5" w:rsidRPr="003D1FFF" w:rsidRDefault="00AB7AF5">
            <w:pPr>
              <w:rPr>
                <w:sz w:val="20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  <w:hideMark/>
          </w:tcPr>
          <w:p w14:paraId="54E3DC05" w14:textId="77777777" w:rsidR="00AB7AF5" w:rsidRPr="003D1FFF" w:rsidRDefault="00AB7AF5">
            <w:pPr>
              <w:rPr>
                <w:sz w:val="20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  <w:hideMark/>
          </w:tcPr>
          <w:p w14:paraId="447C923E" w14:textId="77777777" w:rsidR="00AB7AF5" w:rsidRPr="003D1FFF" w:rsidRDefault="00AB7AF5">
            <w:pPr>
              <w:rPr>
                <w:sz w:val="20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  <w:hideMark/>
          </w:tcPr>
          <w:p w14:paraId="7A0339F9" w14:textId="77777777" w:rsidR="00AB7AF5" w:rsidRPr="003D1FFF" w:rsidRDefault="00AB7AF5">
            <w:pPr>
              <w:rPr>
                <w:sz w:val="20"/>
              </w:rPr>
            </w:pPr>
          </w:p>
        </w:tc>
        <w:tc>
          <w:tcPr>
            <w:tcW w:w="950" w:type="dxa"/>
            <w:shd w:val="clear" w:color="auto" w:fill="AEAAAA" w:themeFill="background2" w:themeFillShade="BF"/>
            <w:noWrap/>
            <w:hideMark/>
          </w:tcPr>
          <w:p w14:paraId="68D40369" w14:textId="77777777" w:rsidR="00AB7AF5" w:rsidRPr="003D1FFF" w:rsidRDefault="00AB7AF5">
            <w:pPr>
              <w:rPr>
                <w:sz w:val="20"/>
              </w:rPr>
            </w:pPr>
          </w:p>
        </w:tc>
      </w:tr>
      <w:tr w:rsidR="003D1FFF" w:rsidRPr="003D1FFF" w14:paraId="1F16AAB3" w14:textId="77777777" w:rsidTr="003D1FFF">
        <w:trPr>
          <w:trHeight w:val="300"/>
        </w:trPr>
        <w:tc>
          <w:tcPr>
            <w:tcW w:w="9466" w:type="dxa"/>
            <w:noWrap/>
            <w:hideMark/>
          </w:tcPr>
          <w:p w14:paraId="46543AB7" w14:textId="77777777" w:rsidR="00AB7AF5" w:rsidRPr="003D1FFF" w:rsidRDefault="00AB7AF5" w:rsidP="001B0A77">
            <w:pPr>
              <w:rPr>
                <w:sz w:val="20"/>
              </w:rPr>
            </w:pPr>
            <w:r w:rsidRPr="003D1FFF">
              <w:rPr>
                <w:sz w:val="20"/>
              </w:rPr>
              <w:t>2</w:t>
            </w:r>
            <w:r w:rsidR="00386597">
              <w:rPr>
                <w:sz w:val="20"/>
              </w:rPr>
              <w:t>.</w:t>
            </w:r>
          </w:p>
        </w:tc>
        <w:tc>
          <w:tcPr>
            <w:tcW w:w="950" w:type="dxa"/>
            <w:shd w:val="clear" w:color="auto" w:fill="AEAAAA" w:themeFill="background2" w:themeFillShade="BF"/>
            <w:noWrap/>
            <w:hideMark/>
          </w:tcPr>
          <w:p w14:paraId="285D63B6" w14:textId="77777777" w:rsidR="00AB7AF5" w:rsidRPr="003D1FFF" w:rsidRDefault="00AB7AF5">
            <w:pPr>
              <w:rPr>
                <w:sz w:val="20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  <w:hideMark/>
          </w:tcPr>
          <w:p w14:paraId="21C6FFCE" w14:textId="77777777" w:rsidR="00AB7AF5" w:rsidRPr="003D1FFF" w:rsidRDefault="00AB7AF5">
            <w:pPr>
              <w:rPr>
                <w:sz w:val="20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  <w:hideMark/>
          </w:tcPr>
          <w:p w14:paraId="6A504EA3" w14:textId="77777777" w:rsidR="00AB7AF5" w:rsidRPr="003D1FFF" w:rsidRDefault="00AB7AF5">
            <w:pPr>
              <w:rPr>
                <w:sz w:val="20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  <w:hideMark/>
          </w:tcPr>
          <w:p w14:paraId="25E5A406" w14:textId="77777777" w:rsidR="00AB7AF5" w:rsidRPr="003D1FFF" w:rsidRDefault="00AB7AF5">
            <w:pPr>
              <w:rPr>
                <w:sz w:val="20"/>
              </w:rPr>
            </w:pPr>
          </w:p>
        </w:tc>
        <w:tc>
          <w:tcPr>
            <w:tcW w:w="950" w:type="dxa"/>
            <w:shd w:val="clear" w:color="auto" w:fill="AEAAAA" w:themeFill="background2" w:themeFillShade="BF"/>
            <w:noWrap/>
            <w:hideMark/>
          </w:tcPr>
          <w:p w14:paraId="75D247BA" w14:textId="77777777" w:rsidR="00AB7AF5" w:rsidRPr="003D1FFF" w:rsidRDefault="00AB7AF5">
            <w:pPr>
              <w:rPr>
                <w:sz w:val="20"/>
              </w:rPr>
            </w:pPr>
          </w:p>
        </w:tc>
      </w:tr>
      <w:tr w:rsidR="003D1FFF" w:rsidRPr="003D1FFF" w14:paraId="299BFCE8" w14:textId="77777777" w:rsidTr="003D1FFF">
        <w:trPr>
          <w:trHeight w:val="300"/>
        </w:trPr>
        <w:tc>
          <w:tcPr>
            <w:tcW w:w="9466" w:type="dxa"/>
            <w:noWrap/>
            <w:hideMark/>
          </w:tcPr>
          <w:p w14:paraId="439F5FE1" w14:textId="77777777" w:rsidR="00AB7AF5" w:rsidRPr="003D1FFF" w:rsidRDefault="00AB7AF5" w:rsidP="001B0A77">
            <w:pPr>
              <w:rPr>
                <w:sz w:val="20"/>
              </w:rPr>
            </w:pPr>
            <w:r w:rsidRPr="003D1FFF">
              <w:rPr>
                <w:sz w:val="20"/>
              </w:rPr>
              <w:t>3</w:t>
            </w:r>
            <w:r w:rsidR="00386597">
              <w:rPr>
                <w:sz w:val="20"/>
              </w:rPr>
              <w:t>.</w:t>
            </w:r>
          </w:p>
        </w:tc>
        <w:tc>
          <w:tcPr>
            <w:tcW w:w="950" w:type="dxa"/>
            <w:shd w:val="clear" w:color="auto" w:fill="AEAAAA" w:themeFill="background2" w:themeFillShade="BF"/>
            <w:noWrap/>
            <w:hideMark/>
          </w:tcPr>
          <w:p w14:paraId="542E262F" w14:textId="77777777" w:rsidR="00AB7AF5" w:rsidRPr="003D1FFF" w:rsidRDefault="00AB7AF5">
            <w:pPr>
              <w:rPr>
                <w:sz w:val="20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  <w:hideMark/>
          </w:tcPr>
          <w:p w14:paraId="097BC50D" w14:textId="77777777" w:rsidR="00AB7AF5" w:rsidRPr="003D1FFF" w:rsidRDefault="00AB7AF5">
            <w:pPr>
              <w:rPr>
                <w:sz w:val="20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  <w:hideMark/>
          </w:tcPr>
          <w:p w14:paraId="6C432D61" w14:textId="77777777" w:rsidR="00AB7AF5" w:rsidRPr="003D1FFF" w:rsidRDefault="00AB7AF5">
            <w:pPr>
              <w:rPr>
                <w:sz w:val="20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  <w:hideMark/>
          </w:tcPr>
          <w:p w14:paraId="6830E224" w14:textId="77777777" w:rsidR="00AB7AF5" w:rsidRPr="003D1FFF" w:rsidRDefault="00AB7AF5">
            <w:pPr>
              <w:rPr>
                <w:sz w:val="20"/>
              </w:rPr>
            </w:pPr>
          </w:p>
        </w:tc>
        <w:tc>
          <w:tcPr>
            <w:tcW w:w="950" w:type="dxa"/>
            <w:shd w:val="clear" w:color="auto" w:fill="AEAAAA" w:themeFill="background2" w:themeFillShade="BF"/>
            <w:noWrap/>
            <w:hideMark/>
          </w:tcPr>
          <w:p w14:paraId="36605B51" w14:textId="77777777" w:rsidR="00AB7AF5" w:rsidRPr="003D1FFF" w:rsidRDefault="00AB7AF5">
            <w:pPr>
              <w:rPr>
                <w:sz w:val="20"/>
              </w:rPr>
            </w:pPr>
          </w:p>
        </w:tc>
      </w:tr>
      <w:tr w:rsidR="003D1FFF" w:rsidRPr="003D1FFF" w14:paraId="55F8B1BF" w14:textId="77777777" w:rsidTr="003D1FFF">
        <w:trPr>
          <w:trHeight w:val="300"/>
        </w:trPr>
        <w:tc>
          <w:tcPr>
            <w:tcW w:w="9466" w:type="dxa"/>
            <w:noWrap/>
            <w:hideMark/>
          </w:tcPr>
          <w:p w14:paraId="604218E3" w14:textId="77777777" w:rsidR="00AB7AF5" w:rsidRPr="003D1FFF" w:rsidRDefault="00AB7AF5" w:rsidP="001B0A77">
            <w:pPr>
              <w:rPr>
                <w:sz w:val="20"/>
              </w:rPr>
            </w:pPr>
            <w:r w:rsidRPr="003D1FFF">
              <w:rPr>
                <w:sz w:val="20"/>
              </w:rPr>
              <w:t>4</w:t>
            </w:r>
            <w:r w:rsidR="00386597">
              <w:rPr>
                <w:sz w:val="20"/>
              </w:rPr>
              <w:t>.</w:t>
            </w:r>
          </w:p>
        </w:tc>
        <w:tc>
          <w:tcPr>
            <w:tcW w:w="950" w:type="dxa"/>
            <w:shd w:val="clear" w:color="auto" w:fill="AEAAAA" w:themeFill="background2" w:themeFillShade="BF"/>
            <w:noWrap/>
            <w:hideMark/>
          </w:tcPr>
          <w:p w14:paraId="62C196AD" w14:textId="77777777" w:rsidR="00AB7AF5" w:rsidRPr="003D1FFF" w:rsidRDefault="00AB7AF5">
            <w:pPr>
              <w:rPr>
                <w:sz w:val="20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  <w:hideMark/>
          </w:tcPr>
          <w:p w14:paraId="37BE5F5D" w14:textId="77777777" w:rsidR="00AB7AF5" w:rsidRPr="003D1FFF" w:rsidRDefault="00AB7AF5">
            <w:pPr>
              <w:rPr>
                <w:sz w:val="20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  <w:hideMark/>
          </w:tcPr>
          <w:p w14:paraId="1D5D3792" w14:textId="77777777" w:rsidR="00AB7AF5" w:rsidRPr="003D1FFF" w:rsidRDefault="00AB7AF5">
            <w:pPr>
              <w:rPr>
                <w:sz w:val="20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  <w:hideMark/>
          </w:tcPr>
          <w:p w14:paraId="1C29AC24" w14:textId="77777777" w:rsidR="00AB7AF5" w:rsidRPr="003D1FFF" w:rsidRDefault="00AB7AF5">
            <w:pPr>
              <w:rPr>
                <w:sz w:val="20"/>
              </w:rPr>
            </w:pPr>
          </w:p>
        </w:tc>
        <w:tc>
          <w:tcPr>
            <w:tcW w:w="950" w:type="dxa"/>
            <w:shd w:val="clear" w:color="auto" w:fill="AEAAAA" w:themeFill="background2" w:themeFillShade="BF"/>
            <w:noWrap/>
            <w:hideMark/>
          </w:tcPr>
          <w:p w14:paraId="05BD9B3A" w14:textId="77777777" w:rsidR="00AB7AF5" w:rsidRPr="003D1FFF" w:rsidRDefault="00AB7AF5">
            <w:pPr>
              <w:rPr>
                <w:sz w:val="20"/>
              </w:rPr>
            </w:pPr>
          </w:p>
        </w:tc>
      </w:tr>
      <w:tr w:rsidR="003D1FFF" w:rsidRPr="003D1FFF" w14:paraId="4F46E5BC" w14:textId="77777777" w:rsidTr="003D1FFF">
        <w:trPr>
          <w:trHeight w:val="300"/>
        </w:trPr>
        <w:tc>
          <w:tcPr>
            <w:tcW w:w="9466" w:type="dxa"/>
            <w:noWrap/>
            <w:hideMark/>
          </w:tcPr>
          <w:p w14:paraId="40C7D6A3" w14:textId="77777777" w:rsidR="00AB7AF5" w:rsidRPr="003D1FFF" w:rsidRDefault="00AB7AF5" w:rsidP="001B0A77">
            <w:pPr>
              <w:rPr>
                <w:sz w:val="20"/>
              </w:rPr>
            </w:pPr>
            <w:r w:rsidRPr="003D1FFF">
              <w:rPr>
                <w:sz w:val="20"/>
              </w:rPr>
              <w:t>5</w:t>
            </w:r>
            <w:r w:rsidR="00386597">
              <w:rPr>
                <w:sz w:val="20"/>
              </w:rPr>
              <w:t>.</w:t>
            </w:r>
          </w:p>
        </w:tc>
        <w:tc>
          <w:tcPr>
            <w:tcW w:w="950" w:type="dxa"/>
            <w:shd w:val="clear" w:color="auto" w:fill="AEAAAA" w:themeFill="background2" w:themeFillShade="BF"/>
            <w:noWrap/>
            <w:hideMark/>
          </w:tcPr>
          <w:p w14:paraId="4D81F46B" w14:textId="77777777" w:rsidR="00AB7AF5" w:rsidRPr="003D1FFF" w:rsidRDefault="00AB7AF5">
            <w:pPr>
              <w:rPr>
                <w:sz w:val="20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  <w:hideMark/>
          </w:tcPr>
          <w:p w14:paraId="0D8A9879" w14:textId="77777777" w:rsidR="00AB7AF5" w:rsidRPr="003D1FFF" w:rsidRDefault="00AB7AF5">
            <w:pPr>
              <w:rPr>
                <w:sz w:val="20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  <w:hideMark/>
          </w:tcPr>
          <w:p w14:paraId="19080724" w14:textId="77777777" w:rsidR="00AB7AF5" w:rsidRPr="003D1FFF" w:rsidRDefault="00AB7AF5">
            <w:pPr>
              <w:rPr>
                <w:sz w:val="20"/>
              </w:rPr>
            </w:pPr>
          </w:p>
        </w:tc>
        <w:tc>
          <w:tcPr>
            <w:tcW w:w="876" w:type="dxa"/>
            <w:shd w:val="clear" w:color="auto" w:fill="AEAAAA" w:themeFill="background2" w:themeFillShade="BF"/>
            <w:noWrap/>
            <w:hideMark/>
          </w:tcPr>
          <w:p w14:paraId="6406B7DC" w14:textId="77777777" w:rsidR="00AB7AF5" w:rsidRPr="003D1FFF" w:rsidRDefault="00AB7AF5">
            <w:pPr>
              <w:rPr>
                <w:sz w:val="20"/>
              </w:rPr>
            </w:pPr>
          </w:p>
        </w:tc>
        <w:tc>
          <w:tcPr>
            <w:tcW w:w="950" w:type="dxa"/>
            <w:shd w:val="clear" w:color="auto" w:fill="AEAAAA" w:themeFill="background2" w:themeFillShade="BF"/>
            <w:noWrap/>
            <w:hideMark/>
          </w:tcPr>
          <w:p w14:paraId="70C84D35" w14:textId="77777777" w:rsidR="00AB7AF5" w:rsidRPr="003D1FFF" w:rsidRDefault="00AB7AF5">
            <w:pPr>
              <w:rPr>
                <w:sz w:val="20"/>
              </w:rPr>
            </w:pPr>
          </w:p>
        </w:tc>
      </w:tr>
    </w:tbl>
    <w:p w14:paraId="6DE84452" w14:textId="77777777" w:rsidR="003D1FFF" w:rsidRDefault="003D1FFF" w:rsidP="003D1FFF">
      <w:pPr>
        <w:spacing w:line="276" w:lineRule="auto"/>
        <w:rPr>
          <w:sz w:val="20"/>
        </w:rPr>
      </w:pPr>
    </w:p>
    <w:p w14:paraId="0291F4A1" w14:textId="77777777" w:rsidR="00737371" w:rsidRDefault="003D1FFF" w:rsidP="003D1FFF">
      <w:pPr>
        <w:spacing w:line="276" w:lineRule="auto"/>
      </w:pPr>
      <w:r w:rsidRPr="003D1FFF">
        <w:rPr>
          <w:sz w:val="20"/>
        </w:rPr>
        <w:t>R = reversed scoring</w:t>
      </w:r>
    </w:p>
    <w:sectPr w:rsidR="00737371" w:rsidSect="00AB7A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7FF5D5" w16cex:dateUtc="2022-07-18T13:08:00Z"/>
  <w16cex:commentExtensible w16cex:durableId="267FF6DB" w16cex:dateUtc="2022-07-18T13:1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936B890" w16cid:durableId="267FF5D5"/>
  <w16cid:commentId w16cid:paraId="07E21DD5" w16cid:durableId="267FF6D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9AE6C5" w14:textId="77777777" w:rsidR="00C47239" w:rsidRDefault="00C47239" w:rsidP="003D1FFF">
      <w:pPr>
        <w:spacing w:line="240" w:lineRule="auto"/>
      </w:pPr>
      <w:r>
        <w:separator/>
      </w:r>
    </w:p>
  </w:endnote>
  <w:endnote w:type="continuationSeparator" w:id="0">
    <w:p w14:paraId="14746486" w14:textId="77777777" w:rsidR="00C47239" w:rsidRDefault="00C47239" w:rsidP="003D1F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E420D6" w14:textId="77777777" w:rsidR="003D1FFF" w:rsidRDefault="003D1FFF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0302021"/>
      <w:docPartObj>
        <w:docPartGallery w:val="Page Numbers (Bottom of Page)"/>
        <w:docPartUnique/>
      </w:docPartObj>
    </w:sdtPr>
    <w:sdtEndPr/>
    <w:sdtContent>
      <w:p w14:paraId="1AF816AB" w14:textId="46C08FBE" w:rsidR="003D1FFF" w:rsidRDefault="003D1FFF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797F">
          <w:rPr>
            <w:noProof/>
          </w:rPr>
          <w:t>3</w:t>
        </w:r>
        <w:r>
          <w:fldChar w:fldCharType="end"/>
        </w:r>
      </w:p>
    </w:sdtContent>
  </w:sdt>
  <w:p w14:paraId="3A8A5113" w14:textId="77777777" w:rsidR="003D1FFF" w:rsidRDefault="003D1FFF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4F9807" w14:textId="77777777" w:rsidR="003D1FFF" w:rsidRDefault="003D1FFF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21E689" w14:textId="77777777" w:rsidR="00C47239" w:rsidRDefault="00C47239" w:rsidP="003D1FFF">
      <w:pPr>
        <w:spacing w:line="240" w:lineRule="auto"/>
      </w:pPr>
      <w:r>
        <w:separator/>
      </w:r>
    </w:p>
  </w:footnote>
  <w:footnote w:type="continuationSeparator" w:id="0">
    <w:p w14:paraId="3E279B97" w14:textId="77777777" w:rsidR="00C47239" w:rsidRDefault="00C47239" w:rsidP="003D1FF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8A64A7" w14:textId="77777777" w:rsidR="003D1FFF" w:rsidRDefault="003D1FFF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DD9482" w14:textId="77777777" w:rsidR="003D1FFF" w:rsidRDefault="003D1FFF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E6ADC5" w14:textId="77777777" w:rsidR="003D1FFF" w:rsidRDefault="003D1FFF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FB3"/>
    <w:rsid w:val="00074CD9"/>
    <w:rsid w:val="001B0A77"/>
    <w:rsid w:val="001E19D1"/>
    <w:rsid w:val="002B3CF8"/>
    <w:rsid w:val="002C3012"/>
    <w:rsid w:val="00386597"/>
    <w:rsid w:val="003D1FFF"/>
    <w:rsid w:val="0045529D"/>
    <w:rsid w:val="004B6BB7"/>
    <w:rsid w:val="004C05DC"/>
    <w:rsid w:val="00595B1E"/>
    <w:rsid w:val="005C4339"/>
    <w:rsid w:val="00661DCE"/>
    <w:rsid w:val="006A1C22"/>
    <w:rsid w:val="00737371"/>
    <w:rsid w:val="007764BC"/>
    <w:rsid w:val="007C1FB3"/>
    <w:rsid w:val="00AB7AF5"/>
    <w:rsid w:val="00AD797F"/>
    <w:rsid w:val="00B2175E"/>
    <w:rsid w:val="00C22748"/>
    <w:rsid w:val="00C3539D"/>
    <w:rsid w:val="00C47239"/>
    <w:rsid w:val="00C517DC"/>
    <w:rsid w:val="00D0322B"/>
    <w:rsid w:val="00D667A9"/>
    <w:rsid w:val="00EC24A3"/>
    <w:rsid w:val="00F575AD"/>
    <w:rsid w:val="00F6649D"/>
    <w:rsid w:val="00FB7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8DA4CE"/>
  <w15:chartTrackingRefBased/>
  <w15:docId w15:val="{3096DA72-3A94-4B9E-A3F0-CEEECA8F7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nl-NL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F575AD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ekstopmerking">
    <w:name w:val="annotation text"/>
    <w:basedOn w:val="Standaard"/>
    <w:link w:val="TekstopmerkingChar"/>
    <w:uiPriority w:val="99"/>
    <w:unhideWhenUsed/>
    <w:rsid w:val="001E19D1"/>
  </w:style>
  <w:style w:type="character" w:customStyle="1" w:styleId="TekstopmerkingChar">
    <w:name w:val="Tekst opmerking Char"/>
    <w:basedOn w:val="Standaardalinea-lettertype"/>
    <w:link w:val="Tekstopmerking"/>
    <w:uiPriority w:val="99"/>
    <w:rsid w:val="001E19D1"/>
  </w:style>
  <w:style w:type="paragraph" w:styleId="Ballontekst">
    <w:name w:val="Balloon Text"/>
    <w:basedOn w:val="Standaard"/>
    <w:link w:val="BallontekstChar"/>
    <w:uiPriority w:val="99"/>
    <w:unhideWhenUsed/>
    <w:rsid w:val="00661DCE"/>
    <w:pPr>
      <w:spacing w:line="240" w:lineRule="auto"/>
    </w:pPr>
    <w:rPr>
      <w:rFonts w:ascii="Tahoma" w:hAnsi="Tahoma" w:cs="Tahoma"/>
      <w:sz w:val="20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rsid w:val="00661DCE"/>
    <w:rPr>
      <w:rFonts w:ascii="Tahoma" w:hAnsi="Tahoma" w:cs="Tahoma"/>
      <w:sz w:val="20"/>
      <w:szCs w:val="16"/>
    </w:rPr>
  </w:style>
  <w:style w:type="table" w:styleId="Tabelraster">
    <w:name w:val="Table Grid"/>
    <w:basedOn w:val="Standaardtabel"/>
    <w:uiPriority w:val="39"/>
    <w:rsid w:val="00AB7AF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3D1FFF"/>
    <w:pPr>
      <w:tabs>
        <w:tab w:val="center" w:pos="4513"/>
        <w:tab w:val="right" w:pos="9026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D1FFF"/>
  </w:style>
  <w:style w:type="paragraph" w:styleId="Voettekst">
    <w:name w:val="footer"/>
    <w:basedOn w:val="Standaard"/>
    <w:link w:val="VoettekstChar"/>
    <w:uiPriority w:val="99"/>
    <w:unhideWhenUsed/>
    <w:rsid w:val="003D1FFF"/>
    <w:pPr>
      <w:tabs>
        <w:tab w:val="center" w:pos="4513"/>
        <w:tab w:val="right" w:pos="9026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D1FFF"/>
  </w:style>
  <w:style w:type="paragraph" w:styleId="Revisie">
    <w:name w:val="Revision"/>
    <w:hidden/>
    <w:uiPriority w:val="99"/>
    <w:semiHidden/>
    <w:rsid w:val="002C3012"/>
    <w:pPr>
      <w:spacing w:line="240" w:lineRule="auto"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2C3012"/>
    <w:rPr>
      <w:sz w:val="16"/>
      <w:szCs w:val="16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2C3012"/>
    <w:pPr>
      <w:spacing w:line="240" w:lineRule="auto"/>
    </w:pPr>
    <w:rPr>
      <w:b/>
      <w:bCs/>
      <w:sz w:val="20"/>
      <w:szCs w:val="20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2C301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5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18" Type="http://schemas.microsoft.com/office/2018/08/relationships/commentsExtensible" Target="commentsExtensi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AMC</Company>
  <LinksUpToDate>false</LinksUpToDate>
  <CharactersWithSpaces>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Harting, J. (Janneke)</dc:creator>
  <cp:keywords/>
  <dc:description/>
  <cp:lastModifiedBy>Harting, J. (Janneke)</cp:lastModifiedBy>
  <cp:revision>2</cp:revision>
  <cp:lastPrinted>2022-06-03T09:23:00Z</cp:lastPrinted>
  <dcterms:created xsi:type="dcterms:W3CDTF">2023-02-02T09:38:00Z</dcterms:created>
  <dcterms:modified xsi:type="dcterms:W3CDTF">2023-02-02T09:38:00Z</dcterms:modified>
</cp:coreProperties>
</file>