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4F0" w:rsidRPr="00126A0A" w:rsidRDefault="00AA24F0" w:rsidP="00AA24F0">
      <w:pPr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126A0A">
        <w:rPr>
          <w:rFonts w:ascii="Times New Roman" w:hAnsi="Times New Roman" w:cs="Times New Roman"/>
          <w:b/>
          <w:noProof/>
          <w:sz w:val="20"/>
          <w:szCs w:val="20"/>
        </w:rPr>
        <w:drawing>
          <wp:inline distT="0" distB="0" distL="0" distR="0" wp14:anchorId="5D3158EB" wp14:editId="492D2562">
            <wp:extent cx="5274310" cy="3251287"/>
            <wp:effectExtent l="0" t="0" r="2540" b="6350"/>
            <wp:docPr id="1" name="图片 1" descr="C:\Users\hq\Desktop\坚果云\lncRNA测序\theranostics\supplementary data\成品图\S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q\Desktop\坚果云\lncRNA测序\theranostics\supplementary data\成品图\S0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51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24F0" w:rsidRPr="00126A0A" w:rsidRDefault="00AA24F0" w:rsidP="00AA24F0">
      <w:pPr>
        <w:rPr>
          <w:rFonts w:ascii="Times New Roman" w:eastAsia="SimSun" w:hAnsi="Times New Roman" w:cs="Times New Roman"/>
          <w:b/>
          <w:sz w:val="20"/>
          <w:szCs w:val="20"/>
        </w:rPr>
      </w:pPr>
      <w:r w:rsidRPr="00126A0A">
        <w:rPr>
          <w:rFonts w:ascii="Times New Roman" w:eastAsia="SimSun" w:hAnsi="Times New Roman" w:cs="Times New Roman"/>
          <w:b/>
          <w:sz w:val="20"/>
          <w:szCs w:val="20"/>
        </w:rPr>
        <w:t xml:space="preserve">Figure S1. </w:t>
      </w:r>
      <w:r w:rsidRPr="00126A0A">
        <w:rPr>
          <w:rFonts w:ascii="Times New Roman" w:eastAsia="SimSun" w:hAnsi="Times New Roman" w:cs="Times New Roman"/>
          <w:b/>
          <w:sz w:val="20"/>
          <w:szCs w:val="20"/>
          <w:vertAlign w:val="superscript"/>
        </w:rPr>
        <w:t>18</w:t>
      </w:r>
      <w:r w:rsidRPr="00126A0A">
        <w:rPr>
          <w:rFonts w:ascii="Times New Roman" w:eastAsia="SimSun" w:hAnsi="Times New Roman" w:cs="Times New Roman"/>
          <w:b/>
          <w:sz w:val="20"/>
          <w:szCs w:val="20"/>
        </w:rPr>
        <w:t xml:space="preserve">F-FDG PET/CT imaging and </w:t>
      </w:r>
      <w:proofErr w:type="spellStart"/>
      <w:r w:rsidRPr="00126A0A">
        <w:rPr>
          <w:rFonts w:ascii="Times New Roman" w:eastAsia="SimSun" w:hAnsi="Times New Roman" w:cs="Times New Roman"/>
          <w:b/>
          <w:sz w:val="20"/>
          <w:szCs w:val="20"/>
        </w:rPr>
        <w:t>clinicopathologic</w:t>
      </w:r>
      <w:proofErr w:type="spellEnd"/>
      <w:r w:rsidRPr="00126A0A">
        <w:rPr>
          <w:rFonts w:ascii="Times New Roman" w:eastAsia="SimSun" w:hAnsi="Times New Roman" w:cs="Times New Roman"/>
          <w:b/>
          <w:sz w:val="20"/>
          <w:szCs w:val="20"/>
        </w:rPr>
        <w:t xml:space="preserve"> features of </w:t>
      </w:r>
      <w:r>
        <w:rPr>
          <w:rFonts w:ascii="Times New Roman" w:eastAsia="SimSun" w:hAnsi="Times New Roman" w:cs="Times New Roman"/>
          <w:b/>
          <w:sz w:val="20"/>
          <w:szCs w:val="20"/>
        </w:rPr>
        <w:t>three</w:t>
      </w:r>
      <w:r w:rsidRPr="00126A0A">
        <w:rPr>
          <w:rFonts w:ascii="Times New Roman" w:eastAsia="SimSun" w:hAnsi="Times New Roman" w:cs="Times New Roman"/>
          <w:b/>
          <w:sz w:val="20"/>
          <w:szCs w:val="20"/>
        </w:rPr>
        <w:t xml:space="preserve"> NSCLC patients enrolled in RNA-</w:t>
      </w:r>
      <w:proofErr w:type="spellStart"/>
      <w:r w:rsidRPr="00126A0A">
        <w:rPr>
          <w:rFonts w:ascii="Times New Roman" w:eastAsia="SimSun" w:hAnsi="Times New Roman" w:cs="Times New Roman"/>
          <w:b/>
          <w:sz w:val="20"/>
          <w:szCs w:val="20"/>
        </w:rPr>
        <w:t>seq</w:t>
      </w:r>
      <w:proofErr w:type="spellEnd"/>
      <w:r w:rsidRPr="00126A0A">
        <w:rPr>
          <w:rFonts w:ascii="Times New Roman" w:eastAsia="SimSun" w:hAnsi="Times New Roman" w:cs="Times New Roman"/>
          <w:b/>
          <w:sz w:val="20"/>
          <w:szCs w:val="20"/>
        </w:rPr>
        <w:t xml:space="preserve"> analysis.</w:t>
      </w:r>
    </w:p>
    <w:p w:rsidR="00CB07C2" w:rsidRDefault="00CB07C2"/>
    <w:sectPr w:rsidR="00CB07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4F0"/>
    <w:rsid w:val="000121E8"/>
    <w:rsid w:val="0018670E"/>
    <w:rsid w:val="001A001F"/>
    <w:rsid w:val="004A4D61"/>
    <w:rsid w:val="006D513B"/>
    <w:rsid w:val="00871F7F"/>
    <w:rsid w:val="00AA24F0"/>
    <w:rsid w:val="00B057D1"/>
    <w:rsid w:val="00B8409E"/>
    <w:rsid w:val="00BA2C03"/>
    <w:rsid w:val="00CB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2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4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24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24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if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110</Characters>
  <Application>Microsoft Office Word</Application>
  <DocSecurity>0</DocSecurity>
  <Lines>7</Lines>
  <Paragraphs>7</Paragraphs>
  <ScaleCrop>false</ScaleCrop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S3G_Apply_Fixed_Case</dc:creator>
  <cp:lastModifiedBy>S3G_Apply_Fixed_Case</cp:lastModifiedBy>
  <cp:revision>1</cp:revision>
  <dcterms:created xsi:type="dcterms:W3CDTF">2019-08-25T23:32:00Z</dcterms:created>
  <dcterms:modified xsi:type="dcterms:W3CDTF">2019-08-25T23:33:00Z</dcterms:modified>
</cp:coreProperties>
</file>